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CFA" w:rsidRDefault="004B1D93" w:rsidP="004B1D93">
      <w:r>
        <w:t>Allie Parker</w:t>
      </w:r>
    </w:p>
    <w:p w:rsidR="004B1D93" w:rsidRDefault="004B1D93" w:rsidP="004B1D93">
      <w:r>
        <w:t>The Bible and Music/McGrath</w:t>
      </w:r>
    </w:p>
    <w:p w:rsidR="004B1D93" w:rsidRDefault="004B1D93" w:rsidP="004B1D93">
      <w:r>
        <w:t>Scavenger Hunt</w:t>
      </w:r>
    </w:p>
    <w:p w:rsidR="004B1D93" w:rsidRDefault="004B1D93" w:rsidP="004B1D93">
      <w:r>
        <w:t>4, 6 April 2017</w:t>
      </w:r>
    </w:p>
    <w:p w:rsidR="004B1D93" w:rsidRDefault="004B1D93" w:rsidP="004B1D93">
      <w:pPr>
        <w:pStyle w:val="ListParagraph"/>
        <w:numPr>
          <w:ilvl w:val="0"/>
          <w:numId w:val="1"/>
        </w:numPr>
        <w:contextualSpacing w:val="0"/>
      </w:pPr>
      <w:r>
        <w:t>The Man Comes Around-Johnny Cash</w:t>
      </w:r>
    </w:p>
    <w:p w:rsidR="004B1D93" w:rsidRDefault="004B1D93" w:rsidP="004B1D93">
      <w:pPr>
        <w:pStyle w:val="ListParagraph"/>
        <w:numPr>
          <w:ilvl w:val="0"/>
          <w:numId w:val="1"/>
        </w:numPr>
        <w:contextualSpacing w:val="0"/>
      </w:pPr>
      <w:r>
        <w:t>The Four Horsemen—Metallica</w:t>
      </w:r>
    </w:p>
    <w:p w:rsidR="004B1D93" w:rsidRDefault="004B1D93" w:rsidP="004B1D93">
      <w:pPr>
        <w:pStyle w:val="ListParagraph"/>
        <w:numPr>
          <w:ilvl w:val="0"/>
          <w:numId w:val="1"/>
        </w:numPr>
        <w:contextualSpacing w:val="0"/>
      </w:pPr>
      <w:r>
        <w:t>Same Love—Maclemore and Ryan Lewis</w:t>
      </w:r>
    </w:p>
    <w:p w:rsidR="004B1D93" w:rsidRDefault="004B1D93" w:rsidP="004B1D93">
      <w:pPr>
        <w:pStyle w:val="ListParagraph"/>
        <w:numPr>
          <w:ilvl w:val="0"/>
          <w:numId w:val="1"/>
        </w:numPr>
        <w:contextualSpacing w:val="0"/>
      </w:pPr>
      <w:r>
        <w:t>Prisoner 1 &amp; 2—Lupe Fiasco</w:t>
      </w:r>
    </w:p>
    <w:p w:rsidR="004B1D93" w:rsidRDefault="004B1D93" w:rsidP="004B1D93">
      <w:pPr>
        <w:pStyle w:val="ListParagraph"/>
        <w:numPr>
          <w:ilvl w:val="0"/>
          <w:numId w:val="1"/>
        </w:numPr>
        <w:contextualSpacing w:val="0"/>
      </w:pPr>
      <w:r>
        <w:t>Judas—Lady Gaga</w:t>
      </w:r>
    </w:p>
    <w:p w:rsidR="004B1D93" w:rsidRDefault="004B1D93" w:rsidP="004B1D93">
      <w:pPr>
        <w:pStyle w:val="ListParagraph"/>
        <w:numPr>
          <w:ilvl w:val="0"/>
          <w:numId w:val="1"/>
        </w:numPr>
        <w:contextualSpacing w:val="0"/>
      </w:pPr>
      <w:r>
        <w:t>John Cougar, John Deer, John 3:16—Keith Urban</w:t>
      </w:r>
    </w:p>
    <w:p w:rsidR="004B1D93" w:rsidRDefault="004B1D93" w:rsidP="004B1D93">
      <w:pPr>
        <w:pStyle w:val="ListParagraph"/>
        <w:numPr>
          <w:ilvl w:val="0"/>
          <w:numId w:val="1"/>
        </w:numPr>
        <w:contextualSpacing w:val="0"/>
      </w:pPr>
      <w:r>
        <w:t>Jesus of Suburbia—Green Day</w:t>
      </w:r>
    </w:p>
    <w:p w:rsidR="004B1D93" w:rsidRDefault="004B1D93" w:rsidP="004B1D93">
      <w:pPr>
        <w:pStyle w:val="ListParagraph"/>
        <w:numPr>
          <w:ilvl w:val="0"/>
          <w:numId w:val="1"/>
        </w:numPr>
        <w:contextualSpacing w:val="0"/>
      </w:pPr>
      <w:r>
        <w:t>In God’s Country—U2</w:t>
      </w:r>
    </w:p>
    <w:p w:rsidR="004B1D93" w:rsidRDefault="004B1D93" w:rsidP="004B1D93">
      <w:pPr>
        <w:pStyle w:val="ListParagraph"/>
        <w:numPr>
          <w:ilvl w:val="0"/>
          <w:numId w:val="1"/>
        </w:numPr>
        <w:contextualSpacing w:val="0"/>
      </w:pPr>
      <w:r>
        <w:t>I Corinthians, 15:55—Johnny Cash</w:t>
      </w:r>
    </w:p>
    <w:p w:rsidR="004B1D93" w:rsidRDefault="004B1D93" w:rsidP="004B1D93">
      <w:pPr>
        <w:pStyle w:val="ListParagraph"/>
        <w:numPr>
          <w:ilvl w:val="0"/>
          <w:numId w:val="1"/>
        </w:numPr>
        <w:contextualSpacing w:val="0"/>
      </w:pPr>
      <w:r>
        <w:t>Hard Headed Woman—Elvis Presley</w:t>
      </w:r>
    </w:p>
    <w:p w:rsidR="004B1D93" w:rsidRDefault="004B1D93" w:rsidP="004B1D93">
      <w:pPr>
        <w:pStyle w:val="ListParagraph"/>
        <w:numPr>
          <w:ilvl w:val="0"/>
          <w:numId w:val="1"/>
        </w:numPr>
        <w:contextualSpacing w:val="0"/>
      </w:pPr>
      <w:r>
        <w:t>Take Me to Church—Hozier</w:t>
      </w:r>
    </w:p>
    <w:p w:rsidR="004B1D93" w:rsidRDefault="004B1D93" w:rsidP="004B1D93">
      <w:pPr>
        <w:pStyle w:val="ListParagraph"/>
        <w:numPr>
          <w:ilvl w:val="0"/>
          <w:numId w:val="1"/>
        </w:numPr>
        <w:contextualSpacing w:val="0"/>
      </w:pPr>
      <w:r>
        <w:t>God—Prince</w:t>
      </w:r>
    </w:p>
    <w:p w:rsidR="004B1D93" w:rsidRDefault="004B1D93" w:rsidP="004B1D93">
      <w:pPr>
        <w:pStyle w:val="ListParagraph"/>
        <w:numPr>
          <w:ilvl w:val="0"/>
          <w:numId w:val="1"/>
        </w:numPr>
        <w:contextualSpacing w:val="0"/>
      </w:pPr>
      <w:r>
        <w:t>Eye of the Needle—Sia</w:t>
      </w:r>
    </w:p>
    <w:p w:rsidR="004B1D93" w:rsidRDefault="004B1D93" w:rsidP="004B1D93">
      <w:pPr>
        <w:pStyle w:val="ListParagraph"/>
        <w:numPr>
          <w:ilvl w:val="0"/>
          <w:numId w:val="1"/>
        </w:numPr>
        <w:contextualSpacing w:val="0"/>
      </w:pPr>
      <w:r>
        <w:t>Delilah—Florence + the Machine</w:t>
      </w:r>
    </w:p>
    <w:p w:rsidR="004B1D93" w:rsidRDefault="004B1D93" w:rsidP="004B1D93">
      <w:pPr>
        <w:pStyle w:val="ListParagraph"/>
        <w:numPr>
          <w:ilvl w:val="0"/>
          <w:numId w:val="1"/>
        </w:numPr>
        <w:contextualSpacing w:val="0"/>
      </w:pPr>
      <w:r>
        <w:t>Bloody Mary—Lady Gaga</w:t>
      </w:r>
    </w:p>
    <w:p w:rsidR="004B1D93" w:rsidRDefault="004B1D93" w:rsidP="004B1D93">
      <w:pPr>
        <w:pStyle w:val="ListParagraph"/>
        <w:numPr>
          <w:ilvl w:val="0"/>
          <w:numId w:val="1"/>
        </w:numPr>
        <w:contextualSpacing w:val="0"/>
      </w:pPr>
      <w:r>
        <w:t>What Makes You Beautiful—One Direction</w:t>
      </w:r>
    </w:p>
    <w:p w:rsidR="004B1D93" w:rsidRDefault="004B1D93" w:rsidP="004B1D93">
      <w:pPr>
        <w:pStyle w:val="ListParagraph"/>
        <w:numPr>
          <w:ilvl w:val="0"/>
          <w:numId w:val="1"/>
        </w:numPr>
        <w:contextualSpacing w:val="0"/>
      </w:pPr>
      <w:r>
        <w:t>Eyes Open—Taylor Swift</w:t>
      </w:r>
    </w:p>
    <w:p w:rsidR="004B1D93" w:rsidRDefault="004B1D93" w:rsidP="004B1D93">
      <w:pPr>
        <w:pStyle w:val="ListParagraph"/>
        <w:numPr>
          <w:ilvl w:val="0"/>
          <w:numId w:val="1"/>
        </w:numPr>
        <w:contextualSpacing w:val="0"/>
      </w:pPr>
      <w:r>
        <w:t>We Are Young—FUN</w:t>
      </w:r>
    </w:p>
    <w:p w:rsidR="004B1D93" w:rsidRDefault="004B1D93" w:rsidP="004B1D93">
      <w:pPr>
        <w:pStyle w:val="ListParagraph"/>
        <w:numPr>
          <w:ilvl w:val="0"/>
          <w:numId w:val="1"/>
        </w:numPr>
        <w:contextualSpacing w:val="0"/>
      </w:pPr>
      <w:r>
        <w:t>We found Love—Rihanna</w:t>
      </w:r>
    </w:p>
    <w:p w:rsidR="004B1D93" w:rsidRDefault="004B1D93" w:rsidP="004B1D93">
      <w:pPr>
        <w:pStyle w:val="ListParagraph"/>
        <w:numPr>
          <w:ilvl w:val="0"/>
          <w:numId w:val="1"/>
        </w:numPr>
        <w:contextualSpacing w:val="0"/>
      </w:pPr>
      <w:r>
        <w:t>Make You Feel My Love—Adele</w:t>
      </w:r>
    </w:p>
    <w:p w:rsidR="004B1D93" w:rsidRDefault="004B1D93" w:rsidP="004B1D93">
      <w:pPr>
        <w:pStyle w:val="ListParagraph"/>
        <w:numPr>
          <w:ilvl w:val="0"/>
          <w:numId w:val="1"/>
        </w:numPr>
        <w:contextualSpacing w:val="0"/>
      </w:pPr>
      <w:r>
        <w:t>Writing’s on the Wall—Sam Smith</w:t>
      </w:r>
    </w:p>
    <w:p w:rsidR="004B1D93" w:rsidRDefault="004B1D93" w:rsidP="004B1D93">
      <w:pPr>
        <w:pStyle w:val="ListParagraph"/>
        <w:numPr>
          <w:ilvl w:val="0"/>
          <w:numId w:val="1"/>
        </w:numPr>
        <w:contextualSpacing w:val="0"/>
      </w:pPr>
      <w:r>
        <w:t>Hallelujah—Leonard Cohen</w:t>
      </w:r>
    </w:p>
    <w:p w:rsidR="00130FA7" w:rsidRDefault="004B1D93" w:rsidP="00130FA7">
      <w:pPr>
        <w:pStyle w:val="ListParagraph"/>
        <w:numPr>
          <w:ilvl w:val="0"/>
          <w:numId w:val="1"/>
        </w:numPr>
        <w:pBdr>
          <w:bottom w:val="single" w:sz="6" w:space="0" w:color="auto"/>
        </w:pBdr>
        <w:contextualSpacing w:val="0"/>
      </w:pPr>
      <w:r>
        <w:t xml:space="preserve">Where is the </w:t>
      </w:r>
      <w:r w:rsidR="009A7A3E">
        <w:t>Love? —</w:t>
      </w:r>
      <w:r>
        <w:t>Black Eyed Peas</w:t>
      </w:r>
    </w:p>
    <w:p w:rsidR="00E41418" w:rsidRDefault="00997BB6" w:rsidP="00130FA7">
      <w:pPr>
        <w:pStyle w:val="ListParagraph"/>
        <w:numPr>
          <w:ilvl w:val="0"/>
          <w:numId w:val="1"/>
        </w:numPr>
        <w:pBdr>
          <w:bottom w:val="single" w:sz="6" w:space="0" w:color="auto"/>
        </w:pBdr>
        <w:contextualSpacing w:val="0"/>
      </w:pPr>
      <w:bookmarkStart w:id="0" w:name="_GoBack"/>
      <w:bookmarkEnd w:id="0"/>
      <w:r>
        <w:t>The a Team—Ed Sheeran</w:t>
      </w:r>
    </w:p>
    <w:p w:rsidR="00E41418" w:rsidRDefault="00997BB6" w:rsidP="007B0369">
      <w:pPr>
        <w:pStyle w:val="ListParagraph"/>
        <w:numPr>
          <w:ilvl w:val="0"/>
          <w:numId w:val="1"/>
        </w:numPr>
        <w:pBdr>
          <w:bottom w:val="single" w:sz="6" w:space="0" w:color="auto"/>
        </w:pBdr>
        <w:contextualSpacing w:val="0"/>
      </w:pPr>
      <w:r>
        <w:t>Afterlife—Ingrid Michaelson</w:t>
      </w:r>
    </w:p>
    <w:p w:rsidR="00E41418" w:rsidRDefault="00997BB6" w:rsidP="005C7C0C">
      <w:pPr>
        <w:pStyle w:val="ListParagraph"/>
        <w:numPr>
          <w:ilvl w:val="0"/>
          <w:numId w:val="1"/>
        </w:numPr>
        <w:pBdr>
          <w:bottom w:val="single" w:sz="6" w:space="0" w:color="auto"/>
        </w:pBdr>
        <w:contextualSpacing w:val="0"/>
      </w:pPr>
      <w:proofErr w:type="spellStart"/>
      <w:r>
        <w:t>Ain’t</w:t>
      </w:r>
      <w:proofErr w:type="spellEnd"/>
      <w:r>
        <w:t xml:space="preserve"> No Mountain High Enough</w:t>
      </w:r>
    </w:p>
    <w:p w:rsidR="00E41418" w:rsidRDefault="00997BB6" w:rsidP="00E41418">
      <w:pPr>
        <w:pStyle w:val="ListParagraph"/>
        <w:numPr>
          <w:ilvl w:val="0"/>
          <w:numId w:val="1"/>
        </w:numPr>
        <w:pBdr>
          <w:bottom w:val="single" w:sz="6" w:space="0" w:color="auto"/>
        </w:pBdr>
        <w:contextualSpacing w:val="0"/>
      </w:pPr>
      <w:r>
        <w:lastRenderedPageBreak/>
        <w:t xml:space="preserve">Angel of Small Death and the </w:t>
      </w:r>
      <w:proofErr w:type="spellStart"/>
      <w:r>
        <w:t>Codein</w:t>
      </w:r>
      <w:proofErr w:type="spellEnd"/>
      <w:r>
        <w:t xml:space="preserve"> Scene—Hozier</w:t>
      </w:r>
    </w:p>
    <w:p w:rsidR="00E41418" w:rsidRDefault="00997BB6" w:rsidP="00590D12">
      <w:pPr>
        <w:pStyle w:val="ListParagraph"/>
        <w:numPr>
          <w:ilvl w:val="0"/>
          <w:numId w:val="1"/>
        </w:numPr>
        <w:pBdr>
          <w:bottom w:val="single" w:sz="6" w:space="0" w:color="auto"/>
        </w:pBdr>
        <w:contextualSpacing w:val="0"/>
      </w:pPr>
      <w:r>
        <w:t>Apocalypse Lullaby—The Wailin’ Jennys</w:t>
      </w:r>
    </w:p>
    <w:p w:rsidR="00E41418" w:rsidRDefault="00997BB6" w:rsidP="005332EA">
      <w:pPr>
        <w:pStyle w:val="ListParagraph"/>
        <w:numPr>
          <w:ilvl w:val="0"/>
          <w:numId w:val="1"/>
        </w:numPr>
        <w:pBdr>
          <w:bottom w:val="single" w:sz="6" w:space="0" w:color="auto"/>
        </w:pBdr>
        <w:contextualSpacing w:val="0"/>
      </w:pPr>
      <w:r>
        <w:t>Babel—Mumford &amp; Sons</w:t>
      </w:r>
    </w:p>
    <w:p w:rsidR="00E41418" w:rsidRDefault="00997BB6" w:rsidP="00DC2769">
      <w:pPr>
        <w:pStyle w:val="ListParagraph"/>
        <w:numPr>
          <w:ilvl w:val="0"/>
          <w:numId w:val="1"/>
        </w:numPr>
        <w:pBdr>
          <w:bottom w:val="single" w:sz="6" w:space="0" w:color="auto"/>
        </w:pBdr>
        <w:contextualSpacing w:val="0"/>
      </w:pPr>
      <w:r>
        <w:t>Be OK—Ingrid Michaelson</w:t>
      </w:r>
    </w:p>
    <w:p w:rsidR="00E41418" w:rsidRDefault="009A7A3E" w:rsidP="00273E18">
      <w:pPr>
        <w:pStyle w:val="ListParagraph"/>
        <w:numPr>
          <w:ilvl w:val="0"/>
          <w:numId w:val="1"/>
        </w:numPr>
        <w:pBdr>
          <w:bottom w:val="single" w:sz="6" w:space="0" w:color="auto"/>
        </w:pBdr>
        <w:contextualSpacing w:val="0"/>
      </w:pPr>
      <w:r>
        <w:t>Broken Crown—Mumford &amp; Sons</w:t>
      </w:r>
    </w:p>
    <w:p w:rsidR="00E41418" w:rsidRDefault="009A7A3E" w:rsidP="0079056B">
      <w:pPr>
        <w:pStyle w:val="ListParagraph"/>
        <w:numPr>
          <w:ilvl w:val="0"/>
          <w:numId w:val="1"/>
        </w:numPr>
        <w:pBdr>
          <w:bottom w:val="single" w:sz="6" w:space="0" w:color="auto"/>
        </w:pBdr>
        <w:contextualSpacing w:val="0"/>
      </w:pPr>
      <w:r>
        <w:t>The Call—Regina Spektor</w:t>
      </w:r>
    </w:p>
    <w:p w:rsidR="00E41418" w:rsidRDefault="009A7A3E" w:rsidP="00DA3AAD">
      <w:pPr>
        <w:pStyle w:val="ListParagraph"/>
        <w:numPr>
          <w:ilvl w:val="0"/>
          <w:numId w:val="1"/>
        </w:numPr>
        <w:pBdr>
          <w:bottom w:val="single" w:sz="6" w:space="0" w:color="auto"/>
        </w:pBdr>
        <w:contextualSpacing w:val="0"/>
      </w:pPr>
      <w:r>
        <w:t>Can’t Help Falling in Love—Ingrid Michaelson</w:t>
      </w:r>
    </w:p>
    <w:p w:rsidR="00E41418" w:rsidRDefault="009A7A3E" w:rsidP="00FD52D9">
      <w:pPr>
        <w:pStyle w:val="ListParagraph"/>
        <w:numPr>
          <w:ilvl w:val="0"/>
          <w:numId w:val="1"/>
        </w:numPr>
        <w:pBdr>
          <w:bottom w:val="single" w:sz="6" w:space="0" w:color="auto"/>
        </w:pBdr>
        <w:contextualSpacing w:val="0"/>
      </w:pPr>
      <w:r>
        <w:t>Carry On—Fun.</w:t>
      </w:r>
    </w:p>
    <w:p w:rsidR="00E41418" w:rsidRDefault="009A7A3E" w:rsidP="00CE6257">
      <w:pPr>
        <w:pStyle w:val="ListParagraph"/>
        <w:numPr>
          <w:ilvl w:val="0"/>
          <w:numId w:val="1"/>
        </w:numPr>
        <w:pBdr>
          <w:bottom w:val="single" w:sz="6" w:space="0" w:color="auto"/>
        </w:pBdr>
        <w:contextualSpacing w:val="0"/>
      </w:pPr>
      <w:r>
        <w:t>Carry On—Humming House</w:t>
      </w:r>
    </w:p>
    <w:p w:rsidR="00E41418" w:rsidRDefault="009A7A3E" w:rsidP="00F904AB">
      <w:pPr>
        <w:pStyle w:val="ListParagraph"/>
        <w:numPr>
          <w:ilvl w:val="0"/>
          <w:numId w:val="1"/>
        </w:numPr>
        <w:pBdr>
          <w:bottom w:val="single" w:sz="6" w:space="0" w:color="auto"/>
        </w:pBdr>
        <w:contextualSpacing w:val="0"/>
      </w:pPr>
      <w:r>
        <w:t>The Chain—Ingrid Michaelson</w:t>
      </w:r>
    </w:p>
    <w:p w:rsidR="00E41418" w:rsidRDefault="009A7A3E" w:rsidP="00B74A4B">
      <w:pPr>
        <w:pStyle w:val="ListParagraph"/>
        <w:numPr>
          <w:ilvl w:val="0"/>
          <w:numId w:val="1"/>
        </w:numPr>
        <w:pBdr>
          <w:bottom w:val="single" w:sz="6" w:space="0" w:color="auto"/>
        </w:pBdr>
        <w:contextualSpacing w:val="0"/>
      </w:pPr>
      <w:r>
        <w:t>The Devil Went Down to Georgia—The Charlie Daniels Band</w:t>
      </w:r>
    </w:p>
    <w:p w:rsidR="00E41418" w:rsidRDefault="009A7A3E" w:rsidP="00CE6399">
      <w:pPr>
        <w:pStyle w:val="ListParagraph"/>
        <w:numPr>
          <w:ilvl w:val="0"/>
          <w:numId w:val="1"/>
        </w:numPr>
        <w:pBdr>
          <w:bottom w:val="single" w:sz="6" w:space="0" w:color="auto"/>
        </w:pBdr>
        <w:contextualSpacing w:val="0"/>
      </w:pPr>
      <w:r>
        <w:t>The Devil’s Paintbrush Road—The Wailin’ Jennys</w:t>
      </w:r>
    </w:p>
    <w:p w:rsidR="00E41418" w:rsidRDefault="009A7A3E" w:rsidP="00DF38B2">
      <w:pPr>
        <w:pStyle w:val="ListParagraph"/>
        <w:numPr>
          <w:ilvl w:val="0"/>
          <w:numId w:val="1"/>
        </w:numPr>
        <w:pBdr>
          <w:bottom w:val="single" w:sz="6" w:space="0" w:color="auto"/>
        </w:pBdr>
        <w:contextualSpacing w:val="0"/>
      </w:pPr>
      <w:r>
        <w:t>Foreigner’s God—Hozier</w:t>
      </w:r>
    </w:p>
    <w:p w:rsidR="00E41418" w:rsidRDefault="009A7A3E" w:rsidP="00196A5E">
      <w:pPr>
        <w:pStyle w:val="ListParagraph"/>
        <w:numPr>
          <w:ilvl w:val="0"/>
          <w:numId w:val="1"/>
        </w:numPr>
        <w:pBdr>
          <w:bottom w:val="single" w:sz="6" w:space="0" w:color="auto"/>
        </w:pBdr>
        <w:contextualSpacing w:val="0"/>
      </w:pPr>
      <w:r>
        <w:t>For Those Below—Mumford &amp; Sons</w:t>
      </w:r>
    </w:p>
    <w:p w:rsidR="00E41418" w:rsidRDefault="009A7A3E" w:rsidP="00BB6D29">
      <w:pPr>
        <w:pStyle w:val="ListParagraph"/>
        <w:numPr>
          <w:ilvl w:val="0"/>
          <w:numId w:val="1"/>
        </w:numPr>
        <w:pBdr>
          <w:bottom w:val="single" w:sz="6" w:space="0" w:color="auto"/>
        </w:pBdr>
        <w:contextualSpacing w:val="0"/>
      </w:pPr>
      <w:r>
        <w:t>From Eden—Hozier</w:t>
      </w:r>
    </w:p>
    <w:p w:rsidR="00E41418" w:rsidRDefault="009A7A3E" w:rsidP="006E2905">
      <w:pPr>
        <w:pStyle w:val="ListParagraph"/>
        <w:numPr>
          <w:ilvl w:val="0"/>
          <w:numId w:val="1"/>
        </w:numPr>
        <w:pBdr>
          <w:bottom w:val="single" w:sz="6" w:space="0" w:color="auto"/>
        </w:pBdr>
        <w:contextualSpacing w:val="0"/>
      </w:pPr>
      <w:r>
        <w:t>Gone, Gone, Gone—Phillip Phillips</w:t>
      </w:r>
    </w:p>
    <w:p w:rsidR="00E41418" w:rsidRDefault="009A7A3E" w:rsidP="00CA10B0">
      <w:pPr>
        <w:pStyle w:val="ListParagraph"/>
        <w:numPr>
          <w:ilvl w:val="0"/>
          <w:numId w:val="1"/>
        </w:numPr>
        <w:pBdr>
          <w:bottom w:val="single" w:sz="6" w:space="0" w:color="auto"/>
        </w:pBdr>
        <w:contextualSpacing w:val="0"/>
      </w:pPr>
      <w:r>
        <w:t>Hey, Soul Sister—Train</w:t>
      </w:r>
    </w:p>
    <w:p w:rsidR="00E41418" w:rsidRDefault="009A7A3E" w:rsidP="007F4A36">
      <w:pPr>
        <w:pStyle w:val="ListParagraph"/>
        <w:numPr>
          <w:ilvl w:val="0"/>
          <w:numId w:val="1"/>
        </w:numPr>
        <w:pBdr>
          <w:bottom w:val="single" w:sz="6" w:space="0" w:color="auto"/>
        </w:pBdr>
        <w:contextualSpacing w:val="0"/>
      </w:pPr>
      <w:r>
        <w:t xml:space="preserve">Long Time </w:t>
      </w:r>
      <w:proofErr w:type="spellStart"/>
      <w:r>
        <w:t>Traveller</w:t>
      </w:r>
      <w:proofErr w:type="spellEnd"/>
      <w:r>
        <w:t>—The Wailin’ Jennys</w:t>
      </w:r>
    </w:p>
    <w:p w:rsidR="00E41418" w:rsidRDefault="009A7A3E" w:rsidP="00A6639A">
      <w:pPr>
        <w:pStyle w:val="ListParagraph"/>
        <w:numPr>
          <w:ilvl w:val="0"/>
          <w:numId w:val="1"/>
        </w:numPr>
        <w:pBdr>
          <w:bottom w:val="single" w:sz="6" w:space="0" w:color="auto"/>
        </w:pBdr>
        <w:contextualSpacing w:val="0"/>
      </w:pPr>
      <w:r>
        <w:t>Lover of the Light—Mumford &amp; Sons</w:t>
      </w:r>
    </w:p>
    <w:p w:rsidR="00E41418" w:rsidRDefault="009A7A3E" w:rsidP="00A1401F">
      <w:pPr>
        <w:pStyle w:val="ListParagraph"/>
        <w:numPr>
          <w:ilvl w:val="0"/>
          <w:numId w:val="1"/>
        </w:numPr>
        <w:pBdr>
          <w:bottom w:val="single" w:sz="6" w:space="0" w:color="auto"/>
        </w:pBdr>
        <w:contextualSpacing w:val="0"/>
      </w:pPr>
      <w:r>
        <w:t xml:space="preserve">Long Way from Home—The </w:t>
      </w:r>
      <w:proofErr w:type="spellStart"/>
      <w:r>
        <w:t>Lumineers</w:t>
      </w:r>
      <w:proofErr w:type="spellEnd"/>
    </w:p>
    <w:p w:rsidR="00E41418" w:rsidRDefault="009A7A3E" w:rsidP="006343D5">
      <w:pPr>
        <w:pStyle w:val="ListParagraph"/>
        <w:numPr>
          <w:ilvl w:val="0"/>
          <w:numId w:val="1"/>
        </w:numPr>
        <w:pBdr>
          <w:bottom w:val="single" w:sz="6" w:space="0" w:color="auto"/>
        </w:pBdr>
        <w:contextualSpacing w:val="0"/>
      </w:pPr>
      <w:r>
        <w:t>Young and Beautiful—Lana Del Rey</w:t>
      </w:r>
    </w:p>
    <w:sectPr w:rsidR="00E414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0F6855"/>
    <w:multiLevelType w:val="hybridMultilevel"/>
    <w:tmpl w:val="8C0E9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D93"/>
    <w:rsid w:val="00130FA7"/>
    <w:rsid w:val="004B1D93"/>
    <w:rsid w:val="004B3CFA"/>
    <w:rsid w:val="006B1EE6"/>
    <w:rsid w:val="00997BB6"/>
    <w:rsid w:val="009A7A3E"/>
    <w:rsid w:val="00E41418"/>
    <w:rsid w:val="00E9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47FE7"/>
  <w15:chartTrackingRefBased/>
  <w15:docId w15:val="{BB0F3C10-8025-4589-8079-7FAD5B836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B1EE6"/>
    <w:rPr>
      <w:rFonts w:ascii="Garamond" w:hAnsi="Garamon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Parker</dc:creator>
  <cp:keywords/>
  <dc:description/>
  <cp:lastModifiedBy>Allison Parker</cp:lastModifiedBy>
  <cp:revision>4</cp:revision>
  <dcterms:created xsi:type="dcterms:W3CDTF">2017-04-05T14:38:00Z</dcterms:created>
  <dcterms:modified xsi:type="dcterms:W3CDTF">2017-04-06T11:39:00Z</dcterms:modified>
</cp:coreProperties>
</file>