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49" w:tblpY="-353"/>
        <w:tblW w:w="10458" w:type="dxa"/>
        <w:tblInd w:w="-98" w:type="dxa"/>
        <w:tblCellMar>
          <w:left w:w="10" w:type="dxa"/>
          <w:right w:w="10" w:type="dxa"/>
        </w:tblCellMar>
        <w:tblLook w:val="0000"/>
      </w:tblPr>
      <w:tblGrid>
        <w:gridCol w:w="1926"/>
        <w:gridCol w:w="1261"/>
        <w:gridCol w:w="69"/>
        <w:gridCol w:w="432"/>
        <w:gridCol w:w="1528"/>
        <w:gridCol w:w="168"/>
        <w:gridCol w:w="260"/>
        <w:gridCol w:w="730"/>
        <w:gridCol w:w="1533"/>
        <w:gridCol w:w="619"/>
        <w:gridCol w:w="1932"/>
      </w:tblGrid>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433720">
            <w:pPr>
              <w:spacing w:after="0" w:line="240" w:lineRule="auto"/>
              <w:rPr>
                <w:rFonts w:ascii="Times New Roman" w:eastAsia="Century Gothic" w:hAnsi="Times New Roman" w:cs="Century Gothic"/>
                <w:szCs w:val="20"/>
                <w:u w:val="single"/>
              </w:rPr>
            </w:pPr>
            <w:r w:rsidRPr="00AB4040">
              <w:rPr>
                <w:rFonts w:ascii="Times New Roman" w:eastAsia="Century Gothic" w:hAnsi="Times New Roman" w:cs="Century Gothic"/>
                <w:szCs w:val="20"/>
              </w:rPr>
              <w:t xml:space="preserve">Teacher: </w:t>
            </w:r>
            <w:r w:rsidR="006649F7" w:rsidRPr="00AB4040">
              <w:rPr>
                <w:rFonts w:ascii="Times New Roman" w:eastAsia="Century Gothic" w:hAnsi="Times New Roman" w:cs="Century Gothic"/>
                <w:szCs w:val="20"/>
              </w:rPr>
              <w:fldChar w:fldCharType="begin">
                <w:ffData>
                  <w:name w:val="Text2"/>
                  <w:enabled/>
                  <w:calcOnExit w:val="0"/>
                  <w:textInput/>
                </w:ffData>
              </w:fldChar>
            </w:r>
            <w:bookmarkStart w:id="0" w:name="Text2"/>
            <w:r w:rsidR="00A56274"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Times New Roman"/>
                <w:noProof/>
                <w:szCs w:val="20"/>
              </w:rPr>
              <w:t>Carly Biddle</w:t>
            </w:r>
            <w:r w:rsidR="006649F7" w:rsidRPr="00AB4040">
              <w:rPr>
                <w:rFonts w:ascii="Times New Roman" w:eastAsia="Century Gothic" w:hAnsi="Times New Roman" w:cs="Century Gothic"/>
                <w:szCs w:val="20"/>
              </w:rPr>
              <w:fldChar w:fldCharType="end"/>
            </w:r>
            <w:bookmarkEnd w:id="0"/>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433720">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 Room</w:t>
            </w:r>
            <w:r w:rsidR="006649F7" w:rsidRPr="00AB4040">
              <w:rPr>
                <w:rFonts w:ascii="Times New Roman" w:eastAsia="Century Gothic" w:hAnsi="Times New Roman" w:cs="Century Gothic"/>
                <w:szCs w:val="20"/>
              </w:rPr>
              <w:fldChar w:fldCharType="begin">
                <w:ffData>
                  <w:name w:val="Text4"/>
                  <w:enabled/>
                  <w:calcOnExit w:val="0"/>
                  <w:textInput/>
                </w:ffData>
              </w:fldChar>
            </w:r>
            <w:bookmarkStart w:id="1" w:name="Text4"/>
            <w:r w:rsidR="00A56274"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Century Gothic"/>
                <w:szCs w:val="20"/>
              </w:rPr>
              <w:t xml:space="preserve"> </w:t>
            </w:r>
            <w:proofErr w:type="spellStart"/>
            <w:r w:rsidR="00433720">
              <w:rPr>
                <w:rFonts w:ascii="Times New Roman" w:eastAsia="Century Gothic" w:hAnsi="Times New Roman" w:cs="Century Gothic"/>
                <w:szCs w:val="20"/>
              </w:rPr>
              <w:t>Shortridge</w:t>
            </w:r>
            <w:proofErr w:type="spellEnd"/>
            <w:r w:rsidR="006649F7" w:rsidRPr="00AB4040">
              <w:rPr>
                <w:rFonts w:ascii="Times New Roman" w:eastAsia="Century Gothic" w:hAnsi="Times New Roman" w:cs="Century Gothic"/>
                <w:szCs w:val="20"/>
              </w:rPr>
              <w:fldChar w:fldCharType="end"/>
            </w:r>
            <w:bookmarkEnd w:id="1"/>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433720">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Day #</w:t>
            </w:r>
            <w:r w:rsidR="006649F7" w:rsidRPr="00AB4040">
              <w:rPr>
                <w:rFonts w:ascii="Times New Roman" w:eastAsia="Century Gothic" w:hAnsi="Times New Roman" w:cs="Century Gothic"/>
                <w:szCs w:val="20"/>
              </w:rPr>
              <w:fldChar w:fldCharType="begin">
                <w:ffData>
                  <w:name w:val="Text1"/>
                  <w:enabled/>
                  <w:calcOnExit w:val="0"/>
                  <w:textInput/>
                </w:ffData>
              </w:fldChar>
            </w:r>
            <w:bookmarkStart w:id="2" w:name="Text1"/>
            <w:r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Times New Roman"/>
                <w:szCs w:val="20"/>
              </w:rPr>
              <w:t>3</w:t>
            </w:r>
            <w:r w:rsidR="006649F7" w:rsidRPr="00AB4040">
              <w:rPr>
                <w:rFonts w:ascii="Times New Roman" w:eastAsia="Century Gothic" w:hAnsi="Times New Roman" w:cs="Century Gothic"/>
                <w:szCs w:val="20"/>
              </w:rPr>
              <w:fldChar w:fldCharType="end"/>
            </w:r>
            <w:bookmarkEnd w:id="2"/>
          </w:p>
        </w:tc>
      </w:tr>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433720">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Class: </w:t>
            </w:r>
            <w:r w:rsidR="006649F7" w:rsidRPr="00AB4040">
              <w:rPr>
                <w:rFonts w:ascii="Times New Roman" w:eastAsia="Century Gothic" w:hAnsi="Times New Roman" w:cs="Century Gothic"/>
                <w:szCs w:val="20"/>
              </w:rPr>
              <w:fldChar w:fldCharType="begin">
                <w:ffData>
                  <w:name w:val="Text3"/>
                  <w:enabled/>
                  <w:calcOnExit w:val="0"/>
                  <w:textInput/>
                </w:ffData>
              </w:fldChar>
            </w:r>
            <w:bookmarkStart w:id="3" w:name="Text3"/>
            <w:r w:rsidR="00A56274"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Times New Roman"/>
                <w:noProof/>
                <w:szCs w:val="20"/>
              </w:rPr>
              <w:t>ED228</w:t>
            </w:r>
            <w:r w:rsidR="006649F7" w:rsidRPr="00AB4040">
              <w:rPr>
                <w:rFonts w:ascii="Times New Roman" w:eastAsia="Century Gothic" w:hAnsi="Times New Roman" w:cs="Century Gothic"/>
                <w:szCs w:val="20"/>
              </w:rPr>
              <w:fldChar w:fldCharType="end"/>
            </w:r>
            <w:bookmarkEnd w:id="3"/>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A87D2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Periods:</w:t>
            </w:r>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433720">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Dates for Lesson: </w:t>
            </w:r>
            <w:r w:rsidR="006649F7" w:rsidRPr="00AB4040">
              <w:rPr>
                <w:rFonts w:ascii="Times New Roman" w:eastAsia="Century Gothic" w:hAnsi="Times New Roman" w:cs="Century Gothic"/>
                <w:szCs w:val="20"/>
              </w:rPr>
              <w:fldChar w:fldCharType="begin">
                <w:ffData>
                  <w:name w:val="Text6"/>
                  <w:enabled/>
                  <w:calcOnExit w:val="0"/>
                  <w:textInput/>
                </w:ffData>
              </w:fldChar>
            </w:r>
            <w:bookmarkStart w:id="4" w:name="Text6"/>
            <w:r w:rsidR="00A87D2D"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Times New Roman"/>
                <w:noProof/>
                <w:szCs w:val="20"/>
              </w:rPr>
              <w:t>4/17/2013</w:t>
            </w:r>
            <w:r w:rsidR="006649F7" w:rsidRPr="00AB4040">
              <w:rPr>
                <w:rFonts w:ascii="Times New Roman" w:eastAsia="Century Gothic" w:hAnsi="Times New Roman" w:cs="Century Gothic"/>
                <w:szCs w:val="20"/>
              </w:rPr>
              <w:fldChar w:fldCharType="end"/>
            </w:r>
            <w:bookmarkEnd w:id="4"/>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Academic Standard</w:t>
            </w:r>
            <w:r w:rsidR="00696AC6" w:rsidRPr="00AB4040">
              <w:rPr>
                <w:rFonts w:ascii="Times New Roman" w:eastAsia="Century Gothic" w:hAnsi="Times New Roman" w:cs="Century Gothic"/>
                <w:b/>
                <w:u w:val="single"/>
              </w:rPr>
              <w:t xml:space="preserve">   </w:t>
            </w:r>
            <w:r w:rsidR="005A710A" w:rsidRPr="00AB4040">
              <w:rPr>
                <w:rFonts w:ascii="Times New Roman" w:eastAsia="Century Gothic" w:hAnsi="Times New Roman" w:cs="Century Gothic"/>
                <w:b/>
                <w:u w:val="single"/>
              </w:rPr>
              <w:t xml:space="preserve"> </w:t>
            </w:r>
            <w:hyperlink r:id="rId5" w:history="1">
              <w:r w:rsidR="004C7B96" w:rsidRPr="00A3513E">
                <w:rPr>
                  <w:rStyle w:val="Hyperlink"/>
                </w:rPr>
                <w:t>https://learningconnection.doe.in.gov/Standards/PrintLibrary.aspx</w:t>
              </w:r>
            </w:hyperlink>
            <w:r w:rsidR="004C7B96">
              <w:t xml:space="preserve"> </w:t>
            </w:r>
          </w:p>
          <w:p w:rsidR="00433720" w:rsidRPr="00433720" w:rsidRDefault="006649F7" w:rsidP="00433720">
            <w:pPr>
              <w:spacing w:after="0" w:line="240" w:lineRule="auto"/>
              <w:rPr>
                <w:rFonts w:ascii="Times New Roman" w:eastAsia="Century Gothic" w:hAnsi="Times New Roman" w:cs="Times New Roman"/>
                <w:noProof/>
                <w:szCs w:val="20"/>
              </w:rPr>
            </w:pPr>
            <w:r w:rsidRPr="00AB4040">
              <w:rPr>
                <w:rFonts w:ascii="Times New Roman" w:eastAsia="Century Gothic" w:hAnsi="Times New Roman" w:cs="Century Gothic"/>
                <w:szCs w:val="20"/>
              </w:rPr>
              <w:fldChar w:fldCharType="begin">
                <w:ffData>
                  <w:name w:val="Text1"/>
                  <w:enabled/>
                  <w:calcOnExit w:val="0"/>
                  <w:textInput/>
                </w:ffData>
              </w:fldChar>
            </w:r>
            <w:r w:rsidR="00E0516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272ADC" w:rsidRPr="00AB4040">
              <w:rPr>
                <w:rFonts w:ascii="Times New Roman" w:eastAsia="Century Gothic" w:hAnsi="Times New Roman" w:cs="Times New Roman"/>
                <w:noProof/>
                <w:szCs w:val="20"/>
              </w:rPr>
              <w:t> </w:t>
            </w:r>
            <w:r w:rsidR="00433720" w:rsidRPr="00433720">
              <w:rPr>
                <w:rFonts w:ascii="Times New Roman" w:eastAsia="Century Gothic" w:hAnsi="Times New Roman" w:cs="Times New Roman"/>
                <w:noProof/>
                <w:szCs w:val="20"/>
              </w:rPr>
              <w:t>SCI.ES.1 2010 - The Universe</w:t>
            </w:r>
          </w:p>
          <w:p w:rsidR="00A87D2D" w:rsidRPr="00AB4040" w:rsidRDefault="00433720" w:rsidP="00433720">
            <w:pPr>
              <w:spacing w:after="0" w:line="240" w:lineRule="auto"/>
              <w:rPr>
                <w:rFonts w:ascii="Times New Roman" w:eastAsia="Century Gothic" w:hAnsi="Times New Roman" w:cs="Century Gothic"/>
                <w:szCs w:val="20"/>
              </w:rPr>
            </w:pPr>
            <w:r w:rsidRPr="00433720">
              <w:rPr>
                <w:rFonts w:ascii="Times New Roman" w:eastAsia="Century Gothic" w:hAnsi="Times New Roman" w:cs="Times New Roman"/>
                <w:noProof/>
                <w:szCs w:val="20"/>
              </w:rPr>
              <w:t>Describe the age, origin and evolution of the universe. (ES.1.1) Describe the size and organization of stars and galaxies found within the universe. (ES.1.2, ES.1.3, ES.1.4)</w:t>
            </w:r>
            <w:r w:rsidR="00272ADC" w:rsidRPr="00AB4040">
              <w:rPr>
                <w:rFonts w:ascii="Times New Roman" w:eastAsia="Century Gothic" w:hAnsi="Times New Roman" w:cs="Times New Roman"/>
                <w:noProof/>
                <w:szCs w:val="20"/>
              </w:rPr>
              <w:t> </w:t>
            </w:r>
            <w:r w:rsidR="006649F7" w:rsidRPr="00AB4040">
              <w:rPr>
                <w:rFonts w:ascii="Times New Roman" w:eastAsia="Century Gothic" w:hAnsi="Times New Roman" w:cs="Century Gothic"/>
                <w:szCs w:val="20"/>
              </w:rPr>
              <w:fldChar w:fldCharType="end"/>
            </w:r>
          </w:p>
          <w:p w:rsidR="00DA383D" w:rsidRDefault="00DA383D" w:rsidP="003C41FD">
            <w:pPr>
              <w:spacing w:after="0"/>
              <w:rPr>
                <w:rFonts w:ascii="Times New Roman" w:hAnsi="Times New Roman"/>
                <w:b/>
              </w:rPr>
            </w:pPr>
            <w:r>
              <w:rPr>
                <w:rFonts w:ascii="Times New Roman" w:hAnsi="Times New Roman"/>
                <w:b/>
              </w:rPr>
              <w:t xml:space="preserve">Common Core Literacy </w:t>
            </w:r>
            <w:r w:rsidR="004C7B96">
              <w:rPr>
                <w:rFonts w:ascii="Times New Roman" w:hAnsi="Times New Roman"/>
                <w:b/>
              </w:rPr>
              <w:t>Standards for Science</w:t>
            </w:r>
            <w:r>
              <w:rPr>
                <w:rFonts w:ascii="Times New Roman" w:hAnsi="Times New Roman"/>
                <w:b/>
              </w:rPr>
              <w:t xml:space="preserve">: </w:t>
            </w:r>
            <w:r w:rsidR="004C7B96" w:rsidRPr="004C7B96">
              <w:t>https://learningconnection.doe.in.gov/Standards/PrintLibrary.aspx</w:t>
            </w:r>
          </w:p>
          <w:p w:rsidR="00433720" w:rsidRPr="00433720" w:rsidRDefault="006649F7" w:rsidP="00433720">
            <w:pPr>
              <w:spacing w:after="0"/>
              <w:rPr>
                <w:rFonts w:ascii="Times New Roman" w:hAnsi="Times New Roman"/>
                <w:b/>
              </w:rPr>
            </w:pPr>
            <w:r>
              <w:rPr>
                <w:rFonts w:ascii="Times New Roman" w:hAnsi="Times New Roman"/>
                <w:b/>
              </w:rPr>
              <w:fldChar w:fldCharType="begin">
                <w:ffData>
                  <w:name w:val="Text19"/>
                  <w:enabled/>
                  <w:calcOnExit w:val="0"/>
                  <w:textInput/>
                </w:ffData>
              </w:fldChar>
            </w:r>
            <w:bookmarkStart w:id="5" w:name="Text19"/>
            <w:r w:rsidR="00DA383D">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bookmarkStart w:id="6" w:name="_GoBack"/>
            <w:r w:rsidR="00433720" w:rsidRPr="00433720">
              <w:rPr>
                <w:rFonts w:ascii="Times New Roman" w:hAnsi="Times New Roman"/>
                <w:b/>
              </w:rPr>
              <w:t>6-8.RS.7 Integrate quantitative information expressed in words in a text with a version of that information</w:t>
            </w:r>
          </w:p>
          <w:p w:rsidR="00DA383D" w:rsidRPr="00DA383D" w:rsidRDefault="00433720" w:rsidP="00433720">
            <w:pPr>
              <w:spacing w:after="0"/>
              <w:rPr>
                <w:rFonts w:ascii="Times New Roman" w:hAnsi="Times New Roman"/>
                <w:b/>
              </w:rPr>
            </w:pPr>
            <w:proofErr w:type="gramStart"/>
            <w:r w:rsidRPr="00433720">
              <w:rPr>
                <w:rFonts w:ascii="Times New Roman" w:hAnsi="Times New Roman"/>
                <w:b/>
              </w:rPr>
              <w:t>expressed</w:t>
            </w:r>
            <w:proofErr w:type="gramEnd"/>
            <w:r w:rsidRPr="00433720">
              <w:rPr>
                <w:rFonts w:ascii="Times New Roman" w:hAnsi="Times New Roman"/>
                <w:b/>
              </w:rPr>
              <w:t xml:space="preserve"> visually (e.g., in a flowchart, diagram, model, graph, or table).</w:t>
            </w:r>
            <w:r w:rsidR="00DA383D">
              <w:rPr>
                <w:rFonts w:ascii="Times New Roman" w:hAnsi="Times New Roman"/>
                <w:b/>
                <w:noProof/>
              </w:rPr>
              <w:t> </w:t>
            </w:r>
            <w:r w:rsidR="00DA383D">
              <w:rPr>
                <w:rFonts w:ascii="Times New Roman" w:hAnsi="Times New Roman"/>
                <w:b/>
                <w:noProof/>
              </w:rPr>
              <w:t> </w:t>
            </w:r>
            <w:r w:rsidR="00DA383D">
              <w:rPr>
                <w:rFonts w:ascii="Times New Roman" w:hAnsi="Times New Roman"/>
                <w:b/>
                <w:noProof/>
              </w:rPr>
              <w:t> </w:t>
            </w:r>
            <w:r w:rsidR="00DA383D">
              <w:rPr>
                <w:rFonts w:ascii="Times New Roman" w:hAnsi="Times New Roman"/>
                <w:b/>
                <w:noProof/>
              </w:rPr>
              <w:t> </w:t>
            </w:r>
            <w:r w:rsidR="00DA383D">
              <w:rPr>
                <w:rFonts w:ascii="Times New Roman" w:hAnsi="Times New Roman"/>
                <w:b/>
                <w:noProof/>
              </w:rPr>
              <w:t> </w:t>
            </w:r>
            <w:bookmarkEnd w:id="6"/>
            <w:r w:rsidR="006649F7">
              <w:rPr>
                <w:rFonts w:ascii="Times New Roman" w:hAnsi="Times New Roman"/>
                <w:b/>
              </w:rPr>
              <w:fldChar w:fldCharType="end"/>
            </w:r>
            <w:bookmarkEnd w:id="5"/>
          </w:p>
          <w:p w:rsidR="00E0516D" w:rsidRPr="00AB4040" w:rsidRDefault="00E0516D" w:rsidP="003C41FD">
            <w:pPr>
              <w:spacing w:after="0"/>
              <w:rPr>
                <w:rFonts w:ascii="Times New Roman" w:hAnsi="Times New Roman"/>
                <w:b/>
                <w:i/>
              </w:rPr>
            </w:pPr>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b/>
                <w:u w:val="single"/>
              </w:rPr>
              <w:t>Lesson Objective</w:t>
            </w:r>
            <w:r w:rsidRPr="00AB4040">
              <w:rPr>
                <w:rFonts w:ascii="Times New Roman" w:eastAsia="Century Gothic" w:hAnsi="Times New Roman" w:cs="Century Gothic"/>
              </w:rPr>
              <w:t xml:space="preserve">  </w:t>
            </w:r>
          </w:p>
          <w:p w:rsidR="00502A5E" w:rsidRDefault="00E0516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rPr>
              <w:t xml:space="preserve">By the end of class the </w:t>
            </w:r>
            <w:r w:rsidR="00E83520" w:rsidRPr="00AB4040">
              <w:rPr>
                <w:rFonts w:ascii="Times New Roman" w:eastAsia="Century Gothic" w:hAnsi="Times New Roman" w:cs="Century Gothic"/>
              </w:rPr>
              <w:t>students should be able to:</w:t>
            </w:r>
            <w:r w:rsidR="006649F7" w:rsidRPr="00AB4040">
              <w:rPr>
                <w:rFonts w:ascii="Times New Roman" w:eastAsia="Century Gothic" w:hAnsi="Times New Roman" w:cs="Century Gothic"/>
                <w:szCs w:val="20"/>
              </w:rPr>
              <w:fldChar w:fldCharType="begin">
                <w:ffData>
                  <w:name w:val="Text1"/>
                  <w:enabled/>
                  <w:calcOnExit w:val="0"/>
                  <w:textInput/>
                </w:ffData>
              </w:fldChar>
            </w:r>
            <w:r w:rsidR="004527E3" w:rsidRPr="00AB4040">
              <w:rPr>
                <w:rFonts w:ascii="Times New Roman" w:eastAsia="Century Gothic" w:hAnsi="Times New Roman" w:cs="Century Gothic"/>
                <w:szCs w:val="20"/>
              </w:rPr>
              <w:instrText xml:space="preserve"> FORMTEXT </w:instrText>
            </w:r>
            <w:r w:rsidR="006649F7" w:rsidRPr="00AB4040">
              <w:rPr>
                <w:rFonts w:ascii="Times New Roman" w:eastAsia="Century Gothic" w:hAnsi="Times New Roman" w:cs="Century Gothic"/>
                <w:szCs w:val="20"/>
              </w:rPr>
            </w:r>
            <w:r w:rsidR="006649F7" w:rsidRPr="00AB4040">
              <w:rPr>
                <w:rFonts w:ascii="Times New Roman" w:eastAsia="Century Gothic" w:hAnsi="Times New Roman" w:cs="Century Gothic"/>
                <w:szCs w:val="20"/>
              </w:rPr>
              <w:fldChar w:fldCharType="separate"/>
            </w:r>
            <w:r w:rsidR="00433720">
              <w:rPr>
                <w:rFonts w:ascii="Times New Roman" w:eastAsia="Century Gothic" w:hAnsi="Times New Roman" w:cs="Century Gothic"/>
                <w:szCs w:val="20"/>
              </w:rPr>
              <w:t xml:space="preserve"> Describe the life stages of stars and relate them to the life stages of humans.</w:t>
            </w:r>
            <w:r w:rsidR="006649F7" w:rsidRPr="00AB4040">
              <w:rPr>
                <w:rFonts w:ascii="Times New Roman" w:eastAsia="Century Gothic" w:hAnsi="Times New Roman" w:cs="Century Gothic"/>
                <w:szCs w:val="20"/>
              </w:rPr>
              <w:fldChar w:fldCharType="end"/>
            </w:r>
          </w:p>
          <w:p w:rsidR="00E0516D" w:rsidRPr="00502A5E" w:rsidRDefault="00E0516D" w:rsidP="003C41FD">
            <w:pPr>
              <w:spacing w:after="0" w:line="240" w:lineRule="auto"/>
              <w:rPr>
                <w:rFonts w:ascii="Times New Roman" w:eastAsia="Century Gothic" w:hAnsi="Times New Roman" w:cs="Century Gothic"/>
              </w:rPr>
            </w:pPr>
          </w:p>
        </w:tc>
      </w:tr>
      <w:tr w:rsidR="00E83520">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520" w:rsidRPr="00502A5E" w:rsidRDefault="00E83520" w:rsidP="003C41FD">
            <w:pPr>
              <w:spacing w:after="0" w:line="240" w:lineRule="auto"/>
              <w:rPr>
                <w:rFonts w:ascii="Times New Roman" w:eastAsia="Century Gothic" w:hAnsi="Times New Roman" w:cs="Century Gothic"/>
                <w:b/>
                <w:sz w:val="24"/>
                <w:u w:val="single"/>
              </w:rPr>
            </w:pPr>
            <w:r w:rsidRPr="00502A5E">
              <w:rPr>
                <w:rFonts w:ascii="Times New Roman" w:eastAsia="Century Gothic" w:hAnsi="Times New Roman" w:cs="Century Gothic"/>
                <w:b/>
                <w:sz w:val="24"/>
                <w:u w:val="single"/>
              </w:rPr>
              <w:t>Engaging Diverse Needs:</w:t>
            </w: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Student Assets</w:t>
            </w:r>
            <w:r w:rsidRPr="00AB4040">
              <w:rPr>
                <w:rFonts w:ascii="Times New Roman" w:eastAsia="Century Gothic" w:hAnsi="Times New Roman" w:cs="Century Gothic"/>
              </w:rPr>
              <w:t>:</w:t>
            </w:r>
            <w:r w:rsidR="006649F7" w:rsidRPr="00AB4040">
              <w:rPr>
                <w:rFonts w:ascii="Times New Roman" w:eastAsia="Century Gothic" w:hAnsi="Times New Roman" w:cs="Century Gothic"/>
              </w:rPr>
              <w:fldChar w:fldCharType="begin">
                <w:ffData>
                  <w:name w:val="Text13"/>
                  <w:enabled/>
                  <w:calcOnExit w:val="0"/>
                  <w:textInput/>
                </w:ffData>
              </w:fldChar>
            </w:r>
            <w:bookmarkStart w:id="7" w:name="Text13"/>
            <w:r w:rsidRPr="00AB4040">
              <w:rPr>
                <w:rFonts w:ascii="Times New Roman" w:eastAsia="Century Gothic" w:hAnsi="Times New Roman" w:cs="Century Gothic"/>
              </w:rPr>
              <w:instrText xml:space="preserve"> FORMTEXT </w:instrText>
            </w:r>
            <w:r w:rsidR="006649F7" w:rsidRPr="00AB4040">
              <w:rPr>
                <w:rFonts w:ascii="Times New Roman" w:eastAsia="Century Gothic" w:hAnsi="Times New Roman" w:cs="Century Gothic"/>
              </w:rPr>
            </w:r>
            <w:r w:rsidR="006649F7" w:rsidRPr="00AB4040">
              <w:rPr>
                <w:rFonts w:ascii="Times New Roman" w:eastAsia="Century Gothic" w:hAnsi="Times New Roman" w:cs="Century Gothic"/>
              </w:rPr>
              <w:fldChar w:fldCharType="separate"/>
            </w:r>
            <w:r w:rsidR="00433720">
              <w:rPr>
                <w:rFonts w:ascii="Times New Roman" w:eastAsia="Century Gothic" w:hAnsi="Times New Roman" w:cs="Century Gothic"/>
              </w:rPr>
              <w:t xml:space="preserve"> Kendall has been showing a greater interest in reading. She is a very determined student and is set on finishing a task as explained by instructions.</w:t>
            </w:r>
            <w:r w:rsidR="006649F7" w:rsidRPr="00AB4040">
              <w:rPr>
                <w:rFonts w:ascii="Times New Roman" w:eastAsia="Century Gothic" w:hAnsi="Times New Roman" w:cs="Century Gothic"/>
              </w:rPr>
              <w:fldChar w:fldCharType="end"/>
            </w:r>
            <w:bookmarkEnd w:id="7"/>
          </w:p>
          <w:p w:rsidR="00E83520" w:rsidRPr="00502A5E" w:rsidRDefault="00E83520" w:rsidP="003C41FD">
            <w:pPr>
              <w:spacing w:after="0" w:line="240" w:lineRule="auto"/>
              <w:rPr>
                <w:rFonts w:ascii="Times New Roman" w:eastAsia="Century Gothic" w:hAnsi="Times New Roman" w:cs="Century Gothic"/>
                <w:b/>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Specific Considerations</w:t>
            </w:r>
            <w:r w:rsidR="000634C4" w:rsidRPr="00502A5E">
              <w:rPr>
                <w:rFonts w:ascii="Times New Roman" w:eastAsia="Century Gothic" w:hAnsi="Times New Roman" w:cs="Century Gothic"/>
                <w:b/>
              </w:rPr>
              <w:t xml:space="preserve"> for IEP and/or ILP</w:t>
            </w:r>
            <w:r w:rsidRPr="00AB4040">
              <w:rPr>
                <w:rFonts w:ascii="Times New Roman" w:eastAsia="Century Gothic" w:hAnsi="Times New Roman" w:cs="Century Gothic"/>
              </w:rPr>
              <w:t>:</w:t>
            </w:r>
            <w:r w:rsidR="006649F7" w:rsidRPr="00AB4040">
              <w:rPr>
                <w:rFonts w:ascii="Times New Roman" w:eastAsia="Century Gothic" w:hAnsi="Times New Roman" w:cs="Century Gothic"/>
              </w:rPr>
              <w:fldChar w:fldCharType="begin">
                <w:ffData>
                  <w:name w:val="Text14"/>
                  <w:enabled/>
                  <w:calcOnExit w:val="0"/>
                  <w:textInput/>
                </w:ffData>
              </w:fldChar>
            </w:r>
            <w:bookmarkStart w:id="8" w:name="Text14"/>
            <w:r w:rsidRPr="00AB4040">
              <w:rPr>
                <w:rFonts w:ascii="Times New Roman" w:eastAsia="Century Gothic" w:hAnsi="Times New Roman" w:cs="Century Gothic"/>
              </w:rPr>
              <w:instrText xml:space="preserve"> FORMTEXT </w:instrText>
            </w:r>
            <w:r w:rsidR="006649F7" w:rsidRPr="00AB4040">
              <w:rPr>
                <w:rFonts w:ascii="Times New Roman" w:eastAsia="Century Gothic" w:hAnsi="Times New Roman" w:cs="Century Gothic"/>
              </w:rPr>
            </w:r>
            <w:r w:rsidR="006649F7" w:rsidRPr="00AB4040">
              <w:rPr>
                <w:rFonts w:ascii="Times New Roman" w:eastAsia="Century Gothic" w:hAnsi="Times New Roman" w:cs="Century Gothic"/>
              </w:rPr>
              <w:fldChar w:fldCharType="separate"/>
            </w:r>
            <w:r w:rsidR="00433720">
              <w:rPr>
                <w:rFonts w:ascii="Times New Roman" w:eastAsia="Century Gothic" w:hAnsi="Times New Roman" w:cs="Times New Roman"/>
                <w:noProof/>
              </w:rPr>
              <w:t xml:space="preserve"> Kendall may sometimes need assistance reading the text if the words are new, or if the text is lengthy. </w:t>
            </w:r>
            <w:r w:rsidR="006649F7" w:rsidRPr="00AB4040">
              <w:rPr>
                <w:rFonts w:ascii="Times New Roman" w:eastAsia="Century Gothic" w:hAnsi="Times New Roman" w:cs="Century Gothic"/>
              </w:rPr>
              <w:fldChar w:fldCharType="end"/>
            </w:r>
            <w:bookmarkEnd w:id="8"/>
          </w:p>
          <w:p w:rsidR="00E83520" w:rsidRPr="00AB4040" w:rsidRDefault="00E83520" w:rsidP="003C41FD">
            <w:pPr>
              <w:spacing w:after="0" w:line="240" w:lineRule="auto"/>
              <w:rPr>
                <w:rFonts w:ascii="Times New Roman" w:eastAsia="Century Gothic" w:hAnsi="Times New Roman" w:cs="Century Gothic"/>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Anticipated Challenges</w:t>
            </w:r>
            <w:r w:rsidRPr="00AB4040">
              <w:rPr>
                <w:rFonts w:ascii="Times New Roman" w:eastAsia="Century Gothic" w:hAnsi="Times New Roman" w:cs="Century Gothic"/>
              </w:rPr>
              <w:t>:</w:t>
            </w:r>
            <w:r w:rsidR="006649F7" w:rsidRPr="00AB4040">
              <w:rPr>
                <w:rFonts w:ascii="Times New Roman" w:eastAsia="Century Gothic" w:hAnsi="Times New Roman" w:cs="Century Gothic"/>
              </w:rPr>
              <w:fldChar w:fldCharType="begin">
                <w:ffData>
                  <w:name w:val="Text15"/>
                  <w:enabled/>
                  <w:calcOnExit w:val="0"/>
                  <w:textInput/>
                </w:ffData>
              </w:fldChar>
            </w:r>
            <w:bookmarkStart w:id="9" w:name="Text15"/>
            <w:r w:rsidRPr="00AB4040">
              <w:rPr>
                <w:rFonts w:ascii="Times New Roman" w:eastAsia="Century Gothic" w:hAnsi="Times New Roman" w:cs="Century Gothic"/>
              </w:rPr>
              <w:instrText xml:space="preserve"> FORMTEXT </w:instrText>
            </w:r>
            <w:r w:rsidR="006649F7" w:rsidRPr="00AB4040">
              <w:rPr>
                <w:rFonts w:ascii="Times New Roman" w:eastAsia="Century Gothic" w:hAnsi="Times New Roman" w:cs="Century Gothic"/>
              </w:rPr>
            </w:r>
            <w:r w:rsidR="006649F7" w:rsidRPr="00AB4040">
              <w:rPr>
                <w:rFonts w:ascii="Times New Roman" w:eastAsia="Century Gothic" w:hAnsi="Times New Roman" w:cs="Century Gothic"/>
              </w:rPr>
              <w:fldChar w:fldCharType="separate"/>
            </w:r>
            <w:r w:rsidR="00433720">
              <w:rPr>
                <w:rFonts w:ascii="Times New Roman" w:eastAsia="Century Gothic" w:hAnsi="Times New Roman" w:cs="Times New Roman"/>
                <w:noProof/>
              </w:rPr>
              <w:t xml:space="preserve"> Sometimes when Kendall doesn't know a word, she will make up any word that slighty resembles it and will continues to read it that way for the rest of the text. I want to work on taking our time through the text and figuring out a word before moving on.</w:t>
            </w:r>
            <w:r w:rsidR="006649F7" w:rsidRPr="00AB4040">
              <w:rPr>
                <w:rFonts w:ascii="Times New Roman" w:eastAsia="Century Gothic" w:hAnsi="Times New Roman" w:cs="Century Gothic"/>
              </w:rPr>
              <w:fldChar w:fldCharType="end"/>
            </w:r>
            <w:bookmarkEnd w:id="9"/>
          </w:p>
          <w:p w:rsidR="00E83520" w:rsidRPr="00AB4040" w:rsidRDefault="00E83520" w:rsidP="003C41FD">
            <w:pPr>
              <w:spacing w:after="0" w:line="240" w:lineRule="auto"/>
              <w:rPr>
                <w:rFonts w:ascii="Times New Roman" w:eastAsia="Century Gothic" w:hAnsi="Times New Roman" w:cs="Century Gothic"/>
              </w:rPr>
            </w:pPr>
          </w:p>
        </w:tc>
      </w:tr>
      <w:tr w:rsidR="00E0516D">
        <w:trPr>
          <w:trHeight w:val="512"/>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1FD" w:rsidRDefault="003C41FD" w:rsidP="003C41FD">
            <w:pPr>
              <w:rPr>
                <w:b/>
                <w:szCs w:val="24"/>
                <w:u w:val="single"/>
              </w:rPr>
            </w:pPr>
            <w:r w:rsidRPr="00502A5E">
              <w:rPr>
                <w:rFonts w:ascii="Times" w:hAnsi="Times" w:cstheme="minorHAnsi"/>
                <w:b/>
                <w:szCs w:val="24"/>
                <w:u w:val="single"/>
              </w:rPr>
              <w:t>Checklist Overview</w:t>
            </w:r>
            <w:r w:rsidRPr="00B76578">
              <w:rPr>
                <w:rFonts w:ascii="Times" w:hAnsi="Times" w:cstheme="minorHAnsi"/>
                <w:b/>
                <w:szCs w:val="24"/>
              </w:rPr>
              <w:t xml:space="preserve">:  </w:t>
            </w:r>
            <w:r w:rsidRPr="00B76578">
              <w:rPr>
                <w:rFonts w:ascii="Times" w:hAnsi="Times" w:cstheme="minorHAnsi"/>
                <w:szCs w:val="24"/>
              </w:rPr>
              <w:t>Use the checklist below to select your method(s) and your support strategies for this lesson.   In the agenda section that follows, be sure to name the strategies in the appropriate section.</w:t>
            </w:r>
          </w:p>
          <w:p w:rsidR="00E0516D" w:rsidRPr="003C41FD" w:rsidRDefault="003C41FD" w:rsidP="00433720">
            <w:pPr>
              <w:rPr>
                <w:rFonts w:ascii="Times New Roman" w:hAnsi="Times New Roman"/>
                <w:b/>
                <w:szCs w:val="24"/>
                <w:u w:val="single"/>
              </w:rPr>
            </w:pPr>
            <w:r w:rsidRPr="00B76578">
              <w:rPr>
                <w:rFonts w:ascii="Times New Roman" w:hAnsi="Times New Roman"/>
                <w:b/>
                <w:szCs w:val="24"/>
                <w:u w:val="single"/>
              </w:rPr>
              <w:t>Rationale for Method(s)</w:t>
            </w:r>
            <w:r>
              <w:rPr>
                <w:rFonts w:ascii="Times New Roman" w:hAnsi="Times New Roman"/>
                <w:b/>
                <w:szCs w:val="24"/>
                <w:u w:val="single"/>
              </w:rPr>
              <w:t xml:space="preserve">: Why are you approaching the lesson this way? </w:t>
            </w:r>
            <w:r w:rsidR="006649F7" w:rsidRPr="00AA4155">
              <w:rPr>
                <w:rFonts w:ascii="Times New Roman" w:hAnsi="Times New Roman"/>
                <w:szCs w:val="24"/>
              </w:rPr>
              <w:fldChar w:fldCharType="begin">
                <w:ffData>
                  <w:name w:val="Text32"/>
                  <w:enabled/>
                  <w:calcOnExit w:val="0"/>
                  <w:textInput/>
                </w:ffData>
              </w:fldChar>
            </w:r>
            <w:bookmarkStart w:id="10" w:name="Text32"/>
            <w:r w:rsidRPr="00AA4155">
              <w:rPr>
                <w:rFonts w:ascii="Times New Roman" w:hAnsi="Times New Roman"/>
                <w:szCs w:val="24"/>
              </w:rPr>
              <w:instrText xml:space="preserve"> FORMTEXT </w:instrText>
            </w:r>
            <w:r w:rsidR="006649F7" w:rsidRPr="00AA4155">
              <w:rPr>
                <w:rFonts w:ascii="Times New Roman" w:hAnsi="Times New Roman"/>
                <w:szCs w:val="24"/>
              </w:rPr>
            </w:r>
            <w:r w:rsidR="006649F7" w:rsidRPr="00AA4155">
              <w:rPr>
                <w:rFonts w:ascii="Times New Roman" w:hAnsi="Times New Roman"/>
                <w:szCs w:val="24"/>
              </w:rPr>
              <w:fldChar w:fldCharType="separate"/>
            </w:r>
            <w:r w:rsidR="00433720">
              <w:rPr>
                <w:rFonts w:ascii="Times New Roman" w:hAnsi="Times New Roman" w:cs="Times New Roman"/>
                <w:noProof/>
                <w:szCs w:val="24"/>
              </w:rPr>
              <w:t xml:space="preserve"> Since I want to focus on taking our time through the text, I want Kendall to use a flow chart so we can stop periodically through the text to fill out short summaries of what happens first, second, etc. One-on-one instruction is needed so we can trade off reading the text.</w:t>
            </w:r>
            <w:r w:rsidR="006649F7" w:rsidRPr="00AA4155">
              <w:rPr>
                <w:rFonts w:ascii="Times New Roman" w:hAnsi="Times New Roman"/>
                <w:szCs w:val="24"/>
              </w:rPr>
              <w:fldChar w:fldCharType="end"/>
            </w:r>
            <w:bookmarkEnd w:id="10"/>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DA383D" w:rsidP="003C41FD">
            <w:pPr>
              <w:spacing w:after="0" w:line="240" w:lineRule="auto"/>
              <w:rPr>
                <w:rFonts w:ascii="Times New Roman" w:hAnsi="Times New Roman"/>
              </w:rPr>
            </w:pPr>
            <w:r>
              <w:rPr>
                <w:rFonts w:ascii="Times New Roman" w:eastAsia="Century Gothic" w:hAnsi="Times New Roman" w:cs="Century Gothic"/>
                <w:b/>
                <w:u w:val="single"/>
              </w:rPr>
              <w:t xml:space="preserve">Method(s) and </w:t>
            </w:r>
            <w:r w:rsidR="00E0516D" w:rsidRPr="00AB4040">
              <w:rPr>
                <w:rFonts w:ascii="Times New Roman" w:eastAsia="Century Gothic" w:hAnsi="Times New Roman" w:cs="Century Gothic"/>
                <w:b/>
                <w:u w:val="single"/>
              </w:rPr>
              <w:t>Strategies for Instruction</w:t>
            </w:r>
          </w:p>
        </w:tc>
      </w:tr>
      <w:tr w:rsidR="004527E3">
        <w:trPr>
          <w:trHeight w:val="1"/>
        </w:trPr>
        <w:tc>
          <w:tcPr>
            <w:tcW w:w="3256" w:type="dxa"/>
            <w:gridSpan w:val="3"/>
            <w:tcBorders>
              <w:left w:val="single" w:sz="4" w:space="0" w:color="000000"/>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bookmarkStart w:id="11" w:name="Check1"/>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bookmarkEnd w:id="11"/>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Building /using a model</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Class Discussions</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5A710A" w:rsidRP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Data/lab analysis/measuring</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Demonstrations</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sidR="00433720"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Diagram or illustration </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Drawing/sketching/graphing</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Lab/experiment</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Lecture </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Modeling (by student or teacher)</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sidR="00433720" w:rsidRPr="00AB4040">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One-on-one instruction</w:t>
            </w:r>
          </w:p>
          <w:p w:rsidR="004527E3"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4527E3" w:rsidRPr="00AB4040">
              <w:rPr>
                <w:rFonts w:ascii="Times New Roman" w:eastAsia="Century Gothic" w:hAnsi="Times New Roman" w:cs="Century Gothic"/>
                <w:szCs w:val="16"/>
              </w:rPr>
              <w:t xml:space="preserve"> Practice Standardized Testing </w:t>
            </w:r>
          </w:p>
          <w:p w:rsidR="00E0516D" w:rsidRPr="00AB4040" w:rsidRDefault="00E0516D" w:rsidP="003C41FD">
            <w:pPr>
              <w:spacing w:after="0" w:line="240" w:lineRule="auto"/>
              <w:rPr>
                <w:rFonts w:ascii="Times New Roman" w:hAnsi="Times New Roman"/>
                <w:szCs w:val="16"/>
              </w:rPr>
            </w:pPr>
          </w:p>
        </w:tc>
        <w:tc>
          <w:tcPr>
            <w:tcW w:w="1960" w:type="dxa"/>
            <w:gridSpan w:val="2"/>
            <w:tcBorders>
              <w:left w:val="nil"/>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4527E3" w:rsidRPr="00DA383D" w:rsidRDefault="006649F7" w:rsidP="003C41FD">
            <w:pPr>
              <w:spacing w:after="0" w:line="240" w:lineRule="auto"/>
              <w:rPr>
                <w:rFonts w:ascii="Times New Roman" w:eastAsia="Century Gothic" w:hAnsi="Times New Roman" w:cs="Century Gothic"/>
                <w:sz w:val="20"/>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DA383D">
              <w:rPr>
                <w:rFonts w:ascii="Times New Roman" w:eastAsia="Century Gothic" w:hAnsi="Times New Roman" w:cs="Century Gothic"/>
                <w:szCs w:val="16"/>
              </w:rPr>
              <w:t xml:space="preserve"> </w:t>
            </w:r>
            <w:r w:rsidR="00E0516D" w:rsidRPr="00DA383D">
              <w:rPr>
                <w:rFonts w:ascii="Times New Roman" w:eastAsia="Century Gothic" w:hAnsi="Times New Roman" w:cs="Century Gothic"/>
                <w:sz w:val="20"/>
                <w:szCs w:val="16"/>
              </w:rPr>
              <w:t>Problem Solving</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4527E3" w:rsidRPr="00DA383D">
              <w:rPr>
                <w:rFonts w:ascii="Times New Roman" w:eastAsia="Century Gothic" w:hAnsi="Times New Roman" w:cs="Century Gothic"/>
                <w:sz w:val="20"/>
                <w:szCs w:val="16"/>
              </w:rPr>
              <w:instrText xml:space="preserve"> FORMCHECKBOX </w:instrText>
            </w:r>
            <w:r w:rsidR="00433720" w:rsidRPr="00DA383D">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Reading analysis</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Talk-to-the-Text</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AB4040" w:rsidRPr="00DA383D">
              <w:rPr>
                <w:rFonts w:ascii="Times New Roman" w:eastAsia="Century Gothic" w:hAnsi="Times New Roman" w:cs="Century Gothic"/>
                <w:sz w:val="20"/>
                <w:szCs w:val="16"/>
              </w:rPr>
              <w:t xml:space="preserve"> Test </w:t>
            </w:r>
            <w:r w:rsidR="00E0516D" w:rsidRPr="00DA383D">
              <w:rPr>
                <w:rFonts w:ascii="Times New Roman" w:eastAsia="Century Gothic" w:hAnsi="Times New Roman" w:cs="Century Gothic"/>
                <w:sz w:val="20"/>
                <w:szCs w:val="16"/>
              </w:rPr>
              <w:t xml:space="preserve">Corrections </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Think Aloud</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Other</w:t>
            </w:r>
            <w:r w:rsidR="00E0516D" w:rsidRPr="00DA383D">
              <w:rPr>
                <w:rFonts w:ascii="Times New Roman" w:eastAsia="Century Gothic" w:hAnsi="Times New Roman" w:cs="Times New Roman"/>
                <w:sz w:val="20"/>
                <w:szCs w:val="16"/>
              </w:rPr>
              <w:t> </w:t>
            </w:r>
            <w:r w:rsidRPr="00DA383D">
              <w:rPr>
                <w:rFonts w:ascii="Times New Roman" w:eastAsia="Century Gothic" w:hAnsi="Times New Roman" w:cs="Century Gothic"/>
                <w:sz w:val="20"/>
                <w:szCs w:val="16"/>
              </w:rPr>
              <w:fldChar w:fldCharType="begin">
                <w:ffData>
                  <w:name w:val="Text1"/>
                  <w:enabled/>
                  <w:calcOnExit w:val="0"/>
                  <w:textInput/>
                </w:ffData>
              </w:fldChar>
            </w:r>
            <w:r w:rsidR="004527E3"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Times New Roman"/>
                <w:sz w:val="20"/>
                <w:szCs w:val="16"/>
              </w:rPr>
              <w:t>  </w:t>
            </w:r>
          </w:p>
          <w:p w:rsidR="00E0516D" w:rsidRPr="00AB4040" w:rsidRDefault="00E0516D" w:rsidP="003C41FD">
            <w:pPr>
              <w:spacing w:after="0" w:line="240" w:lineRule="auto"/>
              <w:rPr>
                <w:rFonts w:ascii="Times New Roman" w:hAnsi="Times New Roman"/>
                <w:szCs w:val="16"/>
              </w:rPr>
            </w:pPr>
          </w:p>
        </w:tc>
        <w:tc>
          <w:tcPr>
            <w:tcW w:w="2691" w:type="dxa"/>
            <w:gridSpan w:val="4"/>
            <w:tcBorders>
              <w:left w:val="nil"/>
              <w:bottom w:val="single" w:sz="4" w:space="0" w:color="000000"/>
            </w:tcBorders>
            <w:shd w:val="clear" w:color="000000" w:fill="FFFFFF"/>
            <w:tcMar>
              <w:left w:w="108" w:type="dxa"/>
              <w:right w:w="108" w:type="dxa"/>
            </w:tcMar>
          </w:tcPr>
          <w:p w:rsidR="00DA383D" w:rsidRDefault="00E0516D" w:rsidP="003C41FD">
            <w:pPr>
              <w:spacing w:after="0" w:line="240" w:lineRule="auto"/>
              <w:rPr>
                <w:rFonts w:ascii="Times New Roman" w:eastAsia="Century Gothic" w:hAnsi="Times New Roman" w:cs="Century Gothic"/>
                <w:b/>
                <w:szCs w:val="16"/>
              </w:rPr>
            </w:pPr>
            <w:r w:rsidRPr="00AB4040">
              <w:rPr>
                <w:rFonts w:ascii="Times New Roman" w:eastAsia="Century Gothic" w:hAnsi="Times New Roman" w:cs="Century Gothic"/>
                <w:b/>
                <w:szCs w:val="16"/>
              </w:rPr>
              <w:t>Cooperative Learning Structure:</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Fan-N-Pick </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Group Work</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Inside-Outside Circle </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Jigsaw</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Quiz-Quiz-Trade</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RallyCoach</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Sage-N-Scribe</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Think-Pair-Share</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Peer Review</w:t>
            </w:r>
            <w:r w:rsidR="00E0516D" w:rsidRPr="00AB4040">
              <w:rPr>
                <w:rFonts w:ascii="Times New Roman" w:eastAsia="Century Gothic" w:hAnsi="Times New Roman" w:cs="Times New Roman"/>
                <w:szCs w:val="16"/>
              </w:rPr>
              <w:t>    </w:t>
            </w:r>
          </w:p>
          <w:p w:rsidR="00E0516D" w:rsidRPr="00AB4040" w:rsidRDefault="006649F7"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Other </w:t>
            </w:r>
            <w:r w:rsidRPr="00AB4040">
              <w:rPr>
                <w:rFonts w:ascii="Times New Roman" w:eastAsia="Century Gothic" w:hAnsi="Times New Roman" w:cs="Century Gothic"/>
                <w:szCs w:val="16"/>
              </w:rPr>
              <w:fldChar w:fldCharType="begin">
                <w:ffData>
                  <w:name w:val="Text17"/>
                  <w:enabled/>
                  <w:calcOnExit w:val="0"/>
                  <w:textInput/>
                </w:ffData>
              </w:fldChar>
            </w:r>
            <w:bookmarkStart w:id="12" w:name="Text17"/>
            <w:r w:rsidR="005A710A" w:rsidRPr="00AB4040">
              <w:rPr>
                <w:rFonts w:ascii="Times New Roman" w:eastAsia="Century Gothic" w:hAnsi="Times New Roman" w:cs="Century Gothic"/>
                <w:szCs w:val="16"/>
              </w:rPr>
              <w:instrText xml:space="preserve"> FORMTEXT </w:instrText>
            </w:r>
            <w:r w:rsidRPr="00AB4040">
              <w:rPr>
                <w:rFonts w:ascii="Times New Roman" w:eastAsia="Century Gothic" w:hAnsi="Times New Roman" w:cs="Century Gothic"/>
                <w:szCs w:val="16"/>
              </w:rPr>
            </w:r>
            <w:r w:rsidRPr="00AB4040">
              <w:rPr>
                <w:rFonts w:ascii="Times New Roman" w:eastAsia="Century Gothic" w:hAnsi="Times New Roman" w:cs="Century Gothic"/>
                <w:szCs w:val="16"/>
              </w:rPr>
              <w:fldChar w:fldCharType="separate"/>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Pr="00AB4040">
              <w:rPr>
                <w:rFonts w:ascii="Times New Roman" w:eastAsia="Century Gothic" w:hAnsi="Times New Roman" w:cs="Century Gothic"/>
                <w:szCs w:val="16"/>
              </w:rPr>
              <w:fldChar w:fldCharType="end"/>
            </w:r>
            <w:bookmarkEnd w:id="12"/>
            <w:r w:rsidR="00E0516D" w:rsidRPr="00AB4040">
              <w:rPr>
                <w:rFonts w:ascii="Times New Roman" w:eastAsia="Century Gothic" w:hAnsi="Times New Roman" w:cs="Times New Roman"/>
                <w:szCs w:val="16"/>
              </w:rPr>
              <w:t>     </w:t>
            </w:r>
          </w:p>
          <w:p w:rsidR="00E0516D" w:rsidRPr="00AB4040" w:rsidRDefault="00E0516D" w:rsidP="003C41FD">
            <w:pPr>
              <w:spacing w:after="0" w:line="240" w:lineRule="auto"/>
              <w:rPr>
                <w:rFonts w:ascii="Times New Roman" w:hAnsi="Times New Roman"/>
                <w:szCs w:val="16"/>
              </w:rPr>
            </w:pPr>
          </w:p>
        </w:tc>
        <w:tc>
          <w:tcPr>
            <w:tcW w:w="2551" w:type="dxa"/>
            <w:gridSpan w:val="2"/>
            <w:tcBorders>
              <w:left w:val="nil"/>
              <w:bottom w:val="single" w:sz="4" w:space="0" w:color="000000"/>
              <w:right w:val="single" w:sz="4" w:space="0" w:color="000000"/>
            </w:tcBorders>
            <w:shd w:val="clear" w:color="000000" w:fill="FFFFFF"/>
            <w:tcMar>
              <w:left w:w="108" w:type="dxa"/>
              <w:right w:w="108" w:type="dxa"/>
            </w:tcMar>
          </w:tcPr>
          <w:p w:rsidR="00DA383D" w:rsidRPr="00502A5E" w:rsidRDefault="00E0516D" w:rsidP="003C41FD">
            <w:pPr>
              <w:spacing w:after="0" w:line="240" w:lineRule="auto"/>
              <w:rPr>
                <w:rFonts w:ascii="Times New Roman" w:eastAsia="Century Gothic" w:hAnsi="Times New Roman" w:cs="Century Gothic"/>
                <w:b/>
                <w:szCs w:val="16"/>
              </w:rPr>
            </w:pPr>
            <w:r w:rsidRPr="00502A5E">
              <w:rPr>
                <w:rFonts w:ascii="Times New Roman" w:eastAsia="Century Gothic" w:hAnsi="Times New Roman" w:cs="Century Gothic"/>
                <w:b/>
                <w:szCs w:val="16"/>
              </w:rPr>
              <w:t>Thinking Maps:</w:t>
            </w:r>
          </w:p>
          <w:p w:rsidR="00E0516D" w:rsidRPr="00DA383D" w:rsidRDefault="00E0516D" w:rsidP="003C41FD">
            <w:pPr>
              <w:spacing w:after="0" w:line="240" w:lineRule="auto"/>
              <w:rPr>
                <w:rFonts w:ascii="Century Gothic" w:eastAsia="Century Gothic" w:hAnsi="Century Gothic" w:cs="Century Gothic"/>
                <w:b/>
                <w:szCs w:val="16"/>
              </w:rPr>
            </w:pP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Brace (part-to-whole)</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Bridge (analogies)     </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Bubble (describing)</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Circle (defining) </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Double Bubble (compare &amp;</w:t>
            </w:r>
            <w:r w:rsidR="00DA383D" w:rsidRPr="00DA383D">
              <w:rPr>
                <w:rFonts w:ascii="Times New Roman" w:eastAsia="Century Gothic" w:hAnsi="Times New Roman" w:cs="Century Gothic"/>
                <w:sz w:val="20"/>
                <w:szCs w:val="16"/>
              </w:rPr>
              <w:t xml:space="preserve"> </w:t>
            </w:r>
            <w:r w:rsidR="00E0516D" w:rsidRPr="00DA383D">
              <w:rPr>
                <w:rFonts w:ascii="Times New Roman" w:eastAsia="Century Gothic" w:hAnsi="Times New Roman" w:cs="Century Gothic"/>
                <w:sz w:val="20"/>
                <w:szCs w:val="16"/>
              </w:rPr>
              <w:t>contrast)</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4527E3" w:rsidRPr="00DA383D">
              <w:rPr>
                <w:rFonts w:ascii="Times New Roman" w:eastAsia="Century Gothic" w:hAnsi="Times New Roman" w:cs="Century Gothic"/>
                <w:sz w:val="20"/>
                <w:szCs w:val="16"/>
              </w:rPr>
              <w:instrText xml:space="preserve"> FORMCHECKBOX </w:instrText>
            </w:r>
            <w:r w:rsidR="00433720" w:rsidRPr="00DA383D">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Flow (sequencing)</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Multi-Flow (cause &amp; effect) </w:t>
            </w:r>
          </w:p>
          <w:p w:rsidR="00E83520"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Tree (classifying)</w:t>
            </w:r>
          </w:p>
          <w:p w:rsidR="00E0516D" w:rsidRPr="00DA383D" w:rsidRDefault="006649F7"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3"/>
                  <w:enabled/>
                  <w:calcOnExit w:val="0"/>
                  <w:checkBox>
                    <w:sizeAuto/>
                    <w:default w:val="0"/>
                  </w:checkBox>
                </w:ffData>
              </w:fldChar>
            </w:r>
            <w:bookmarkStart w:id="13" w:name="Check3"/>
            <w:r w:rsidR="00E83520"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bookmarkEnd w:id="13"/>
            <w:r w:rsidR="005A710A" w:rsidRPr="00DA383D">
              <w:rPr>
                <w:rFonts w:ascii="Times New Roman" w:eastAsia="Century Gothic" w:hAnsi="Times New Roman" w:cs="Century Gothic"/>
                <w:sz w:val="20"/>
                <w:szCs w:val="16"/>
              </w:rPr>
              <w:t>Oth</w:t>
            </w:r>
            <w:r w:rsidR="00E83520" w:rsidRPr="00DA383D">
              <w:rPr>
                <w:rFonts w:ascii="Times New Roman" w:eastAsia="Century Gothic" w:hAnsi="Times New Roman" w:cs="Century Gothic"/>
                <w:sz w:val="20"/>
                <w:szCs w:val="16"/>
              </w:rPr>
              <w:t>er</w:t>
            </w:r>
            <w:r w:rsidRPr="00DA383D">
              <w:rPr>
                <w:rFonts w:ascii="Times New Roman" w:eastAsia="Century Gothic" w:hAnsi="Times New Roman" w:cs="Century Gothic"/>
                <w:sz w:val="20"/>
                <w:szCs w:val="16"/>
              </w:rPr>
              <w:fldChar w:fldCharType="begin">
                <w:ffData>
                  <w:name w:val="Text16"/>
                  <w:enabled/>
                  <w:calcOnExit w:val="0"/>
                  <w:textInput/>
                </w:ffData>
              </w:fldChar>
            </w:r>
            <w:bookmarkStart w:id="14" w:name="Text16"/>
            <w:r w:rsidR="005A710A"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Pr="00DA383D">
              <w:rPr>
                <w:rFonts w:ascii="Times New Roman" w:eastAsia="Century Gothic" w:hAnsi="Times New Roman" w:cs="Century Gothic"/>
                <w:sz w:val="20"/>
                <w:szCs w:val="16"/>
              </w:rPr>
              <w:fldChar w:fldCharType="end"/>
            </w:r>
            <w:bookmarkEnd w:id="14"/>
          </w:p>
          <w:p w:rsidR="00E0516D" w:rsidRPr="004527E3" w:rsidRDefault="00E0516D" w:rsidP="003C41FD">
            <w:pPr>
              <w:spacing w:after="0" w:line="240" w:lineRule="auto"/>
              <w:rPr>
                <w:sz w:val="16"/>
                <w:szCs w:val="16"/>
              </w:rPr>
            </w:pPr>
          </w:p>
        </w:tc>
      </w:tr>
      <w:tr w:rsidR="003C41F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rPr>
            </w:pPr>
            <w:r w:rsidRPr="00AB4040">
              <w:rPr>
                <w:rFonts w:ascii="Times New Roman" w:eastAsia="Century Gothic" w:hAnsi="Times New Roman" w:cs="Century Gothic"/>
                <w:b/>
                <w:u w:val="single"/>
              </w:rPr>
              <w:t>Agenda</w:t>
            </w:r>
            <w:r w:rsidRPr="00AB4040">
              <w:rPr>
                <w:rFonts w:ascii="Times New Roman" w:eastAsia="Century Gothic" w:hAnsi="Times New Roman" w:cs="Century Gothic"/>
                <w:i/>
                <w:u w:val="single"/>
              </w:rPr>
              <w:t xml:space="preserve"> </w:t>
            </w:r>
            <w:r>
              <w:rPr>
                <w:rFonts w:ascii="Times New Roman" w:eastAsia="Century Gothic" w:hAnsi="Times New Roman" w:cs="Century Gothic"/>
                <w:b/>
                <w:u w:val="single"/>
              </w:rPr>
              <w:t>for the 5-E Cycle:</w:t>
            </w:r>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Engage: How will teacher access students’ prior knowledge, and support personal, real world, and/or cultural connection?</w:t>
            </w:r>
          </w:p>
          <w:p w:rsidR="003C41FD" w:rsidRPr="00AB4040" w:rsidRDefault="006649F7"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7"/>
                  <w:enabled/>
                  <w:calcOnExit w:val="0"/>
                  <w:textInput/>
                </w:ffData>
              </w:fldChar>
            </w:r>
            <w:bookmarkStart w:id="15" w:name="Text7"/>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65967">
              <w:rPr>
                <w:rFonts w:ascii="Times New Roman" w:eastAsia="Century Gothic" w:hAnsi="Times New Roman" w:cs="Century Gothic"/>
                <w:szCs w:val="20"/>
              </w:rPr>
              <w:t>I would like to start with a short story taken from Aesop's fables. I want to get Kendall's mind prepared for reading with something more entertaining than an informational text. I also want her to make a flow chart of the sequence of events in the story so she has background knowledge on how to do that.</w:t>
            </w:r>
            <w:r w:rsidRPr="00AB4040">
              <w:rPr>
                <w:rFonts w:ascii="Times New Roman" w:eastAsia="Century Gothic" w:hAnsi="Times New Roman" w:cs="Century Gothic"/>
                <w:szCs w:val="20"/>
              </w:rPr>
              <w:fldChar w:fldCharType="end"/>
            </w:r>
            <w:bookmarkEnd w:id="15"/>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Explore:  How will teacher support or scaffold student transition from engagement to exploration?</w:t>
            </w:r>
          </w:p>
          <w:p w:rsidR="003C41FD" w:rsidRPr="00AB4040" w:rsidRDefault="006649F7"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8"/>
                  <w:enabled/>
                  <w:calcOnExit w:val="0"/>
                  <w:textInput/>
                </w:ffData>
              </w:fldChar>
            </w:r>
            <w:bookmarkStart w:id="16" w:name="Text8"/>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65967" w:rsidRPr="00365967">
              <w:rPr>
                <w:rFonts w:ascii="Times New Roman" w:eastAsia="Century Gothic" w:hAnsi="Times New Roman" w:cs="Century Gothic"/>
                <w:noProof/>
                <w:szCs w:val="20"/>
              </w:rPr>
              <w:t xml:space="preserve">I will start by having Kendall tell me about the stages of the human life cycle in her own words along with a short </w:t>
            </w:r>
            <w:r w:rsidR="00365967" w:rsidRPr="00365967">
              <w:rPr>
                <w:rFonts w:ascii="Times New Roman" w:eastAsia="Century Gothic" w:hAnsi="Times New Roman" w:cs="Century Gothic"/>
                <w:noProof/>
                <w:szCs w:val="20"/>
              </w:rPr>
              <w:lastRenderedPageBreak/>
              <w:t>summary of what happens in that stage.</w:t>
            </w:r>
            <w:r w:rsidR="00365967">
              <w:rPr>
                <w:rFonts w:ascii="Times New Roman" w:eastAsia="Century Gothic" w:hAnsi="Times New Roman" w:cs="Century Gothic"/>
                <w:noProof/>
                <w:szCs w:val="20"/>
              </w:rPr>
              <w:t xml:space="preserve"> Then, I will transition from human life stages to the life stages of stars with an article from PBS.</w:t>
            </w:r>
            <w:r w:rsidR="00365967" w:rsidRPr="00365967">
              <w:rPr>
                <w:rFonts w:ascii="Times New Roman" w:eastAsia="Century Gothic" w:hAnsi="Times New Roman" w:cs="Century Gothic"/>
                <w:noProof/>
                <w:szCs w:val="20"/>
              </w:rPr>
              <w:t xml:space="preserve"> </w:t>
            </w:r>
            <w:r w:rsidRPr="00AB4040">
              <w:rPr>
                <w:rFonts w:ascii="Times New Roman" w:eastAsia="Century Gothic" w:hAnsi="Times New Roman" w:cs="Century Gothic"/>
                <w:szCs w:val="20"/>
              </w:rPr>
              <w:fldChar w:fldCharType="end"/>
            </w:r>
            <w:bookmarkEnd w:id="16"/>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Explain:  How will teacher create opportunity for sharing?</w:t>
            </w:r>
          </w:p>
          <w:p w:rsidR="003C41FD" w:rsidRPr="00AB4040" w:rsidRDefault="006649F7"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9"/>
                  <w:enabled/>
                  <w:calcOnExit w:val="0"/>
                  <w:textInput/>
                </w:ffData>
              </w:fldChar>
            </w:r>
            <w:bookmarkStart w:id="17" w:name="Text9"/>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65967">
              <w:rPr>
                <w:rFonts w:ascii="Times New Roman" w:eastAsia="Century Gothic" w:hAnsi="Times New Roman" w:cs="Century Gothic"/>
                <w:noProof/>
                <w:szCs w:val="20"/>
              </w:rPr>
              <w:t>Another flow chart will be made with defining characteristics of the stars at each stage of life. Kendall will have to find the most important information from the text to describe the star in that stage. We will then discuss how the life cycles are similar to human life cycles and make connections between the two.</w:t>
            </w:r>
            <w:r w:rsidRPr="00AB4040">
              <w:rPr>
                <w:rFonts w:ascii="Times New Roman" w:eastAsia="Century Gothic" w:hAnsi="Times New Roman" w:cs="Century Gothic"/>
                <w:szCs w:val="20"/>
              </w:rPr>
              <w:fldChar w:fldCharType="end"/>
            </w:r>
            <w:bookmarkEnd w:id="17"/>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Expand:  How will this lesson expand to connect to past and future lessons?</w:t>
            </w:r>
          </w:p>
          <w:p w:rsidR="003C41FD" w:rsidRPr="00AB4040" w:rsidRDefault="006649F7"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10"/>
                  <w:enabled/>
                  <w:calcOnExit w:val="0"/>
                  <w:textInput/>
                </w:ffData>
              </w:fldChar>
            </w:r>
            <w:bookmarkStart w:id="18" w:name="Text10"/>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365967">
              <w:rPr>
                <w:rFonts w:ascii="Times New Roman" w:eastAsia="Century Gothic" w:hAnsi="Times New Roman" w:cs="Century Gothic"/>
                <w:noProof/>
                <w:szCs w:val="20"/>
              </w:rPr>
              <w:t xml:space="preserve">Hopefully this lesson will allow </w:t>
            </w:r>
            <w:r w:rsidR="000F6C50">
              <w:rPr>
                <w:rFonts w:ascii="Times New Roman" w:eastAsia="Century Gothic" w:hAnsi="Times New Roman" w:cs="Century Gothic"/>
                <w:noProof/>
                <w:szCs w:val="20"/>
              </w:rPr>
              <w:t>Kendall to be able to pull the most important information from a text. This skill is necessary in test taking and assignments she may receive in class.</w:t>
            </w:r>
            <w:r w:rsidRPr="00AB4040">
              <w:rPr>
                <w:rFonts w:ascii="Times New Roman" w:eastAsia="Century Gothic" w:hAnsi="Times New Roman" w:cs="Century Gothic"/>
                <w:szCs w:val="20"/>
              </w:rPr>
              <w:fldChar w:fldCharType="end"/>
            </w:r>
            <w:bookmarkEnd w:id="18"/>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Evaluate:  How will teacher engage students in self-assessment and/or reflection on key concepts?</w:t>
            </w:r>
          </w:p>
          <w:p w:rsidR="003C41FD" w:rsidRDefault="006649F7" w:rsidP="003C41FD">
            <w:pPr>
              <w:spacing w:after="0"/>
              <w:rPr>
                <w:rFonts w:ascii="Century Gothic" w:eastAsia="Century Gothic" w:hAnsi="Century Gothic" w:cs="Century Gothic"/>
                <w:sz w:val="16"/>
              </w:rPr>
            </w:pPr>
            <w:r w:rsidRPr="00AB4040">
              <w:rPr>
                <w:rFonts w:ascii="Times New Roman" w:eastAsia="Century Gothic" w:hAnsi="Times New Roman" w:cs="Century Gothic"/>
                <w:szCs w:val="20"/>
              </w:rPr>
              <w:fldChar w:fldCharType="begin">
                <w:ffData>
                  <w:name w:val="Text11"/>
                  <w:enabled/>
                  <w:calcOnExit w:val="0"/>
                  <w:textInput/>
                </w:ffData>
              </w:fldChar>
            </w:r>
            <w:bookmarkStart w:id="19" w:name="Text11"/>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0F6C50">
              <w:rPr>
                <w:rFonts w:ascii="Times New Roman" w:eastAsia="Century Gothic" w:hAnsi="Times New Roman" w:cs="Century Gothic"/>
                <w:noProof/>
                <w:szCs w:val="20"/>
              </w:rPr>
              <w:t xml:space="preserve">We will have a discussion about how the life cycles relate and I will give Kendall a personal checklist to track her understanding of the text. She will check off the items she feels she can explain or describe. </w:t>
            </w:r>
            <w:r w:rsidRPr="00AB4040">
              <w:rPr>
                <w:rFonts w:ascii="Times New Roman" w:eastAsia="Century Gothic" w:hAnsi="Times New Roman" w:cs="Century Gothic"/>
                <w:szCs w:val="20"/>
              </w:rPr>
              <w:fldChar w:fldCharType="end"/>
            </w:r>
            <w:bookmarkEnd w:id="19"/>
          </w:p>
          <w:p w:rsidR="003C41FD" w:rsidRPr="00AB4040" w:rsidRDefault="003C41FD" w:rsidP="003C41FD">
            <w:pPr>
              <w:spacing w:after="0" w:line="240" w:lineRule="auto"/>
              <w:rPr>
                <w:rFonts w:ascii="Times New Roman" w:eastAsia="Century Gothic" w:hAnsi="Times New Roman" w:cs="Century Gothic"/>
                <w:b/>
                <w:u w:val="single"/>
              </w:rPr>
            </w:pPr>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3C41FD" w:rsidP="003C41FD">
            <w:pPr>
              <w:spacing w:after="0" w:line="240" w:lineRule="auto"/>
              <w:rPr>
                <w:rFonts w:ascii="Times New Roman" w:hAnsi="Times New Roman"/>
              </w:rPr>
            </w:pPr>
            <w:r>
              <w:rPr>
                <w:rFonts w:ascii="Times New Roman" w:eastAsia="Century Gothic" w:hAnsi="Times New Roman" w:cs="Century Gothic"/>
                <w:b/>
                <w:u w:val="single"/>
              </w:rPr>
              <w:lastRenderedPageBreak/>
              <w:t xml:space="preserve">Use of Technology and </w:t>
            </w:r>
            <w:r w:rsidR="00E0516D" w:rsidRPr="00AB4040">
              <w:rPr>
                <w:rFonts w:ascii="Times New Roman" w:eastAsia="Century Gothic" w:hAnsi="Times New Roman" w:cs="Century Gothic"/>
                <w:b/>
                <w:u w:val="single"/>
              </w:rPr>
              <w:t>Materials</w:t>
            </w:r>
            <w:r w:rsidR="00E0516D" w:rsidRPr="00AB4040">
              <w:rPr>
                <w:rFonts w:ascii="Times New Roman" w:eastAsia="Century Gothic" w:hAnsi="Times New Roman" w:cs="Century Gothic"/>
                <w:b/>
              </w:rPr>
              <w:t xml:space="preserve"> </w:t>
            </w:r>
          </w:p>
        </w:tc>
      </w:tr>
      <w:tr w:rsidR="00831139">
        <w:trPr>
          <w:trHeight w:val="1"/>
        </w:trPr>
        <w:tc>
          <w:tcPr>
            <w:tcW w:w="1926" w:type="dxa"/>
            <w:tcBorders>
              <w:left w:val="single" w:sz="4" w:space="0" w:color="000000"/>
              <w:bottom w:val="single" w:sz="4" w:space="0" w:color="000000"/>
            </w:tcBorders>
            <w:shd w:val="clear" w:color="000000" w:fill="FFFFFF"/>
            <w:tcMar>
              <w:left w:w="108" w:type="dxa"/>
              <w:right w:w="108" w:type="dxa"/>
            </w:tcMar>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6649F7" w:rsidP="003C41FD">
            <w:pPr>
              <w:spacing w:after="0" w:line="240" w:lineRule="auto"/>
              <w:rPr>
                <w:rFonts w:ascii="Times New Roman" w:hAnsi="Times New Roman"/>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Bunsen burner</w:t>
            </w:r>
            <w:r w:rsidR="00831139" w:rsidRPr="00AB4040">
              <w:rPr>
                <w:rFonts w:ascii="Times New Roman" w:eastAsia="Century Gothic" w:hAnsi="Times New Roman" w:cs="Times New Roman"/>
              </w:rPr>
              <w:t> </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Computer </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CPS clickers </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Balance</w:t>
            </w:r>
          </w:p>
        </w:tc>
        <w:tc>
          <w:tcPr>
            <w:tcW w:w="3458" w:type="dxa"/>
            <w:gridSpan w:val="5"/>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Book</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Elmo camera </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Graphing Calculator               </w:t>
            </w:r>
          </w:p>
          <w:p w:rsidR="00831139" w:rsidRPr="00AB4040" w:rsidRDefault="006649F7"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Lab set-up materials/digital balance    </w:t>
            </w:r>
          </w:p>
        </w:tc>
        <w:tc>
          <w:tcPr>
            <w:tcW w:w="2523" w:type="dxa"/>
            <w:gridSpan w:val="3"/>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3C41FD" w:rsidRDefault="006649F7"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Periodic table</w:t>
            </w:r>
            <w:r w:rsidR="00831139" w:rsidRPr="003C41FD">
              <w:rPr>
                <w:rFonts w:ascii="Times New Roman" w:eastAsia="Century Gothic" w:hAnsi="Times New Roman" w:cs="Times New Roman"/>
              </w:rPr>
              <w:t> </w:t>
            </w:r>
          </w:p>
          <w:p w:rsidR="00831139" w:rsidRPr="003C41FD" w:rsidRDefault="006649F7"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 xml:space="preserve">PollEverywhere.com             </w:t>
            </w:r>
            <w:r w:rsidR="00831139" w:rsidRPr="003C41FD">
              <w:rPr>
                <w:rFonts w:ascii="Times New Roman" w:eastAsia="Century Gothic" w:hAnsi="Times New Roman" w:cs="Century Gothic"/>
                <w:bdr w:val="single" w:sz="4" w:space="0" w:color="auto"/>
              </w:rPr>
              <w:t xml:space="preserve"> </w:t>
            </w:r>
            <w:r w:rsidR="00831139" w:rsidRPr="003C41FD">
              <w:rPr>
                <w:rFonts w:ascii="Times New Roman" w:eastAsia="Century Gothic" w:hAnsi="Times New Roman" w:cs="Century Gothic"/>
              </w:rPr>
              <w:t xml:space="preserve">                   </w:t>
            </w:r>
          </w:p>
          <w:p w:rsidR="00831139" w:rsidRPr="003C41FD" w:rsidRDefault="006649F7"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Student whiteboards</w:t>
            </w:r>
          </w:p>
          <w:p w:rsidR="00831139" w:rsidRPr="00AB4040" w:rsidRDefault="006649F7"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Tablet</w:t>
            </w:r>
            <w:r w:rsidR="00831139" w:rsidRPr="00AB4040">
              <w:rPr>
                <w:rFonts w:ascii="Times New Roman" w:eastAsia="Century Gothic" w:hAnsi="Times New Roman" w:cs="Century Gothic"/>
              </w:rPr>
              <w:t xml:space="preserve">                                 </w:t>
            </w:r>
          </w:p>
        </w:tc>
        <w:tc>
          <w:tcPr>
            <w:tcW w:w="2551" w:type="dxa"/>
            <w:gridSpan w:val="2"/>
            <w:tcBorders>
              <w:left w:val="nil"/>
              <w:bottom w:val="single" w:sz="4" w:space="0" w:color="000000"/>
              <w:right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 w:val="18"/>
                <w:szCs w:val="16"/>
              </w:rPr>
            </w:pPr>
          </w:p>
          <w:p w:rsidR="00831139" w:rsidRPr="00AB4040" w:rsidRDefault="006649F7"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Clicker</w:t>
            </w:r>
          </w:p>
          <w:p w:rsidR="00831139" w:rsidRPr="00AB4040" w:rsidRDefault="006649F7"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Video/DVD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0634C4" w:rsidRPr="00AB4040" w:rsidRDefault="006649F7" w:rsidP="003C41FD">
            <w:pPr>
              <w:spacing w:after="0" w:line="240" w:lineRule="auto"/>
              <w:rPr>
                <w:rFonts w:ascii="Times New Roman" w:eastAsia="Century Gothic" w:hAnsi="Times New Roman" w:cs="Times New Roman"/>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ed/>
                  </w:checkBox>
                </w:ffData>
              </w:fldChar>
            </w:r>
            <w:r w:rsidR="00831139" w:rsidRPr="00AB4040">
              <w:rPr>
                <w:rFonts w:ascii="Times New Roman" w:eastAsia="Century Gothic" w:hAnsi="Times New Roman" w:cs="Century Gothic"/>
                <w:sz w:val="18"/>
                <w:szCs w:val="16"/>
              </w:rPr>
              <w:instrText xml:space="preserve"> FORMCHECKBOX </w:instrText>
            </w:r>
            <w:r w:rsidR="000F6C50" w:rsidRPr="00AB4040">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Website resource </w:t>
            </w:r>
            <w:r w:rsidR="00831139" w:rsidRPr="00AB4040">
              <w:rPr>
                <w:rFonts w:ascii="Times New Roman" w:eastAsia="Century Gothic" w:hAnsi="Times New Roman" w:cs="Times New Roman"/>
                <w:sz w:val="18"/>
              </w:rPr>
              <w:t> </w:t>
            </w:r>
          </w:p>
          <w:p w:rsidR="00831139" w:rsidRPr="00AB4040" w:rsidRDefault="006649F7" w:rsidP="003C41FD">
            <w:pPr>
              <w:spacing w:after="0" w:line="240" w:lineRule="auto"/>
              <w:rPr>
                <w:rFonts w:ascii="Times New Roman" w:hAnsi="Times New Roman"/>
                <w:sz w:val="18"/>
              </w:rPr>
            </w:pPr>
            <w:r w:rsidRPr="00AB4040">
              <w:rPr>
                <w:rFonts w:ascii="Times New Roman" w:eastAsia="Century Gothic" w:hAnsi="Times New Roman" w:cs="Times New Roman"/>
                <w:sz w:val="18"/>
              </w:rPr>
              <w:fldChar w:fldCharType="begin">
                <w:ffData>
                  <w:name w:val="Check4"/>
                  <w:enabled/>
                  <w:calcOnExit w:val="0"/>
                  <w:checkBox>
                    <w:sizeAuto/>
                    <w:default w:val="0"/>
                  </w:checkBox>
                </w:ffData>
              </w:fldChar>
            </w:r>
            <w:bookmarkStart w:id="20" w:name="Check4"/>
            <w:r w:rsidR="000634C4" w:rsidRPr="00AB4040">
              <w:rPr>
                <w:rFonts w:ascii="Times New Roman" w:eastAsia="Century Gothic" w:hAnsi="Times New Roman" w:cs="Times New Roman"/>
                <w:sz w:val="18"/>
              </w:rPr>
              <w:instrText xml:space="preserve"> FORMCHECKBOX </w:instrText>
            </w:r>
            <w:r>
              <w:rPr>
                <w:rFonts w:ascii="Times New Roman" w:eastAsia="Century Gothic" w:hAnsi="Times New Roman" w:cs="Times New Roman"/>
                <w:sz w:val="18"/>
              </w:rPr>
            </w:r>
            <w:r>
              <w:rPr>
                <w:rFonts w:ascii="Times New Roman" w:eastAsia="Century Gothic" w:hAnsi="Times New Roman" w:cs="Times New Roman"/>
                <w:sz w:val="18"/>
              </w:rPr>
              <w:fldChar w:fldCharType="separate"/>
            </w:r>
            <w:r w:rsidRPr="00AB4040">
              <w:rPr>
                <w:rFonts w:ascii="Times New Roman" w:eastAsia="Century Gothic" w:hAnsi="Times New Roman" w:cs="Times New Roman"/>
                <w:sz w:val="18"/>
              </w:rPr>
              <w:fldChar w:fldCharType="end"/>
            </w:r>
            <w:bookmarkEnd w:id="20"/>
            <w:r w:rsidR="000634C4" w:rsidRPr="00AB4040">
              <w:rPr>
                <w:rFonts w:ascii="Times New Roman" w:eastAsia="Century Gothic" w:hAnsi="Times New Roman" w:cs="Times New Roman"/>
                <w:sz w:val="18"/>
              </w:rPr>
              <w:t xml:space="preserve"> Picture Book</w:t>
            </w:r>
            <w:r w:rsidR="00831139" w:rsidRPr="00AB4040">
              <w:rPr>
                <w:rFonts w:ascii="Times New Roman" w:eastAsia="Century Gothic" w:hAnsi="Times New Roman" w:cs="Times New Roman"/>
                <w:sz w:val="18"/>
              </w:rPr>
              <w:t> </w:t>
            </w:r>
            <w:r w:rsidR="000634C4" w:rsidRPr="00AB4040">
              <w:rPr>
                <w:rFonts w:ascii="Times New Roman" w:eastAsia="Century Gothic" w:hAnsi="Times New Roman" w:cs="Century Gothic"/>
                <w:sz w:val="18"/>
              </w:rPr>
              <w:t xml:space="preserve">resources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3C41FD" w:rsidRDefault="006649F7" w:rsidP="003C41FD">
            <w:pPr>
              <w:spacing w:after="0" w:line="240" w:lineRule="auto"/>
              <w:rPr>
                <w:rFonts w:ascii="Times New Roman" w:eastAsia="Century Gothic" w:hAnsi="Times New Roman" w:cs="Times New Roman"/>
                <w:sz w:val="18"/>
                <w:szCs w:val="16"/>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5B38B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Century Gothic"/>
                <w:sz w:val="18"/>
                <w:szCs w:val="16"/>
              </w:rPr>
              <w:t>Other</w:t>
            </w:r>
            <w:r w:rsidR="005B38B9" w:rsidRPr="00AB4040">
              <w:rPr>
                <w:rFonts w:ascii="Times New Roman" w:eastAsia="Century Gothic" w:hAnsi="Times New Roman" w:cs="Times New Roman"/>
                <w:sz w:val="18"/>
                <w:szCs w:val="16"/>
              </w:rPr>
              <w:t> </w:t>
            </w:r>
            <w:r w:rsidRPr="00AB4040">
              <w:rPr>
                <w:rFonts w:ascii="Times New Roman" w:eastAsia="Century Gothic" w:hAnsi="Times New Roman" w:cs="Century Gothic"/>
                <w:sz w:val="18"/>
                <w:szCs w:val="16"/>
              </w:rPr>
              <w:fldChar w:fldCharType="begin">
                <w:ffData>
                  <w:name w:val="Text1"/>
                  <w:enabled/>
                  <w:calcOnExit w:val="0"/>
                  <w:textInput/>
                </w:ffData>
              </w:fldChar>
            </w:r>
            <w:r w:rsidR="005B38B9" w:rsidRPr="00AB4040">
              <w:rPr>
                <w:rFonts w:ascii="Times New Roman" w:eastAsia="Century Gothic" w:hAnsi="Times New Roman" w:cs="Century Gothic"/>
                <w:sz w:val="18"/>
                <w:szCs w:val="16"/>
              </w:rPr>
              <w:instrText xml:space="preserve"> FORMTEXT </w:instrText>
            </w:r>
            <w:r w:rsidRPr="00AB4040">
              <w:rPr>
                <w:rFonts w:ascii="Times New Roman" w:eastAsia="Century Gothic" w:hAnsi="Times New Roman" w:cs="Century Gothic"/>
                <w:sz w:val="18"/>
                <w:szCs w:val="16"/>
              </w:rPr>
            </w:r>
            <w:r w:rsidRPr="00AB4040">
              <w:rPr>
                <w:rFonts w:ascii="Times New Roman" w:eastAsia="Century Gothic" w:hAnsi="Times New Roman" w:cs="Century Gothic"/>
                <w:sz w:val="18"/>
                <w:szCs w:val="16"/>
              </w:rPr>
              <w:fldChar w:fldCharType="separate"/>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Times New Roman"/>
                <w:sz w:val="18"/>
                <w:szCs w:val="16"/>
              </w:rPr>
              <w:t>  </w:t>
            </w:r>
          </w:p>
          <w:p w:rsidR="00831139" w:rsidRPr="005B38B9" w:rsidRDefault="00831139" w:rsidP="003C41FD">
            <w:pPr>
              <w:spacing w:after="0" w:line="240" w:lineRule="auto"/>
              <w:rPr>
                <w:rFonts w:ascii="Century Gothic" w:eastAsia="Century Gothic" w:hAnsi="Century Gothic" w:cs="Century Gothic"/>
                <w:sz w:val="16"/>
                <w:szCs w:val="16"/>
              </w:rPr>
            </w:pPr>
          </w:p>
        </w:tc>
      </w:tr>
      <w:tr w:rsidR="003C41FD">
        <w:trPr>
          <w:trHeight w:val="1"/>
        </w:trPr>
        <w:tc>
          <w:tcPr>
            <w:tcW w:w="10458" w:type="dxa"/>
            <w:gridSpan w:val="11"/>
            <w:tcBorders>
              <w:left w:val="single" w:sz="4" w:space="0" w:color="000000"/>
              <w:bottom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szCs w:val="16"/>
                <w:u w:val="single"/>
              </w:rPr>
            </w:pPr>
            <w:r w:rsidRPr="003C41FD">
              <w:rPr>
                <w:rFonts w:ascii="Times New Roman" w:eastAsia="Century Gothic" w:hAnsi="Times New Roman" w:cs="Century Gothic"/>
                <w:b/>
                <w:szCs w:val="16"/>
                <w:u w:val="single"/>
              </w:rPr>
              <w:t xml:space="preserve">Lab </w:t>
            </w:r>
            <w:r w:rsidR="00502A5E">
              <w:rPr>
                <w:rFonts w:ascii="Times New Roman" w:eastAsia="Century Gothic" w:hAnsi="Times New Roman" w:cs="Century Gothic"/>
                <w:b/>
                <w:szCs w:val="16"/>
                <w:u w:val="single"/>
              </w:rPr>
              <w:t xml:space="preserve">or materials </w:t>
            </w:r>
            <w:r w:rsidRPr="003C41FD">
              <w:rPr>
                <w:rFonts w:ascii="Times New Roman" w:eastAsia="Century Gothic" w:hAnsi="Times New Roman" w:cs="Century Gothic"/>
                <w:b/>
                <w:szCs w:val="16"/>
                <w:u w:val="single"/>
              </w:rPr>
              <w:t>Preparations:</w:t>
            </w:r>
          </w:p>
          <w:p w:rsidR="003C41FD" w:rsidRPr="003C41FD" w:rsidRDefault="006649F7" w:rsidP="00DC1B60">
            <w:pPr>
              <w:spacing w:after="0" w:line="240" w:lineRule="auto"/>
              <w:rPr>
                <w:rFonts w:ascii="Times New Roman" w:eastAsia="Century Gothic" w:hAnsi="Times New Roman" w:cs="Century Gothic"/>
                <w:b/>
                <w:szCs w:val="16"/>
              </w:rPr>
            </w:pPr>
            <w:r>
              <w:rPr>
                <w:rFonts w:ascii="Times New Roman" w:eastAsia="Century Gothic" w:hAnsi="Times New Roman" w:cs="Century Gothic"/>
                <w:b/>
                <w:szCs w:val="16"/>
              </w:rPr>
              <w:fldChar w:fldCharType="begin">
                <w:ffData>
                  <w:name w:val="Text20"/>
                  <w:enabled/>
                  <w:calcOnExit w:val="0"/>
                  <w:textInput/>
                </w:ffData>
              </w:fldChar>
            </w:r>
            <w:bookmarkStart w:id="21" w:name="Text20"/>
            <w:r w:rsidR="003C41FD">
              <w:rPr>
                <w:rFonts w:ascii="Times New Roman" w:eastAsia="Century Gothic" w:hAnsi="Times New Roman" w:cs="Century Gothic"/>
                <w:b/>
                <w:szCs w:val="16"/>
              </w:rPr>
              <w:instrText xml:space="preserve"> FORMTEXT </w:instrText>
            </w:r>
            <w:r>
              <w:rPr>
                <w:rFonts w:ascii="Times New Roman" w:eastAsia="Century Gothic" w:hAnsi="Times New Roman" w:cs="Century Gothic"/>
                <w:b/>
                <w:szCs w:val="16"/>
              </w:rPr>
            </w:r>
            <w:r>
              <w:rPr>
                <w:rFonts w:ascii="Times New Roman" w:eastAsia="Century Gothic" w:hAnsi="Times New Roman" w:cs="Century Gothic"/>
                <w:b/>
                <w:szCs w:val="16"/>
              </w:rPr>
              <w:fldChar w:fldCharType="separate"/>
            </w:r>
            <w:r w:rsidR="00DC1B60">
              <w:rPr>
                <w:rFonts w:ascii="Times New Roman" w:eastAsia="Century Gothic" w:hAnsi="Times New Roman" w:cs="Century Gothic"/>
                <w:b/>
                <w:noProof/>
                <w:szCs w:val="16"/>
              </w:rPr>
              <w:t>Bring extra pieces of paper for graphs and writing, and bring article about stars.</w:t>
            </w:r>
            <w:r>
              <w:rPr>
                <w:rFonts w:ascii="Times New Roman" w:eastAsia="Century Gothic" w:hAnsi="Times New Roman" w:cs="Century Gothic"/>
                <w:b/>
                <w:szCs w:val="16"/>
              </w:rPr>
              <w:fldChar w:fldCharType="end"/>
            </w:r>
            <w:bookmarkEnd w:id="21"/>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hAnsi="Times New Roman"/>
              </w:rPr>
            </w:pPr>
            <w:r w:rsidRPr="00AB4040">
              <w:rPr>
                <w:rFonts w:ascii="Times New Roman" w:eastAsia="Century Gothic" w:hAnsi="Times New Roman" w:cs="Century Gothic"/>
                <w:b/>
                <w:u w:val="single"/>
              </w:rPr>
              <w:t>Daily Assessment</w:t>
            </w:r>
            <w:r w:rsidRPr="00AB4040">
              <w:rPr>
                <w:rFonts w:ascii="Times New Roman" w:eastAsia="Century Gothic" w:hAnsi="Times New Roman" w:cs="Century Gothic"/>
              </w:rPr>
              <w:t xml:space="preserve"> </w:t>
            </w:r>
            <w:r w:rsidR="00AB4040">
              <w:rPr>
                <w:rFonts w:ascii="Times New Roman" w:eastAsia="Century Gothic" w:hAnsi="Times New Roman" w:cs="Century Gothic"/>
                <w:i/>
              </w:rPr>
              <w:t xml:space="preserve">How do you know </w:t>
            </w:r>
            <w:r w:rsidRPr="00AB4040">
              <w:rPr>
                <w:rFonts w:ascii="Times New Roman" w:eastAsia="Century Gothic" w:hAnsi="Times New Roman" w:cs="Century Gothic"/>
                <w:i/>
              </w:rPr>
              <w:t>your students met your lesson objective(s)?</w:t>
            </w:r>
          </w:p>
        </w:tc>
      </w:tr>
      <w:tr w:rsidR="00AB4040">
        <w:trPr>
          <w:trHeight w:val="70"/>
        </w:trPr>
        <w:tc>
          <w:tcPr>
            <w:tcW w:w="3187" w:type="dxa"/>
            <w:gridSpan w:val="2"/>
            <w:tcBorders>
              <w:left w:val="single" w:sz="4" w:space="0" w:color="000000"/>
              <w:bottom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Formative:</w:t>
            </w:r>
          </w:p>
          <w:p w:rsidR="00AB4040" w:rsidRPr="00AB4040" w:rsidRDefault="00AB4040" w:rsidP="003C41FD">
            <w:pPr>
              <w:spacing w:after="0" w:line="240" w:lineRule="auto"/>
              <w:rPr>
                <w:rFonts w:ascii="Times New Roman" w:eastAsia="Century Gothic" w:hAnsi="Times New Roman" w:cs="Century Gothic"/>
                <w:b/>
                <w:i/>
                <w:sz w:val="20"/>
              </w:rPr>
            </w:pP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Cards on a ring for response</w:t>
            </w:r>
            <w:r w:rsidR="00AB4040" w:rsidRPr="00AB4040">
              <w:rPr>
                <w:rFonts w:ascii="Times New Roman" w:eastAsia="Century Gothic" w:hAnsi="Times New Roman" w:cs="Times New Roman"/>
                <w:sz w:val="20"/>
              </w:rPr>
              <w:t>  </w:t>
            </w:r>
            <w:r w:rsidR="00AB4040" w:rsidRPr="00AB4040">
              <w:rPr>
                <w:rFonts w:ascii="Times New Roman" w:eastAsia="Century Gothic" w:hAnsi="Times New Roman" w:cs="Century Gothic"/>
                <w:sz w:val="20"/>
              </w:rPr>
              <w:t xml:space="preserve">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Class discussion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CPS clickers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sidR="00DC1B60"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Email me a response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sidR="00DC1B60"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Exit slip</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HW Check or quiz</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sidR="00DC1B60"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Listened to conversations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Poll</w:t>
            </w:r>
            <w:r w:rsidR="00754DF3">
              <w:rPr>
                <w:rFonts w:ascii="Times New Roman" w:eastAsia="Century Gothic" w:hAnsi="Times New Roman" w:cs="Century Gothic"/>
                <w:sz w:val="20"/>
              </w:rPr>
              <w:t xml:space="preserve"> </w:t>
            </w:r>
            <w:r w:rsidR="00AB4040" w:rsidRPr="00AB4040">
              <w:rPr>
                <w:rFonts w:ascii="Times New Roman" w:eastAsia="Century Gothic" w:hAnsi="Times New Roman" w:cs="Century Gothic"/>
                <w:sz w:val="20"/>
              </w:rPr>
              <w:t>Everywhere.com</w:t>
            </w:r>
          </w:p>
        </w:tc>
        <w:tc>
          <w:tcPr>
            <w:tcW w:w="3187" w:type="dxa"/>
            <w:gridSpan w:val="6"/>
            <w:tcBorders>
              <w:left w:val="single" w:sz="4" w:space="0" w:color="000000"/>
              <w:bottom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sz w:val="20"/>
                <w:szCs w:val="16"/>
              </w:rPr>
            </w:pP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Presentation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Project</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Quiz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Test Corrections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sidR="00DC1B60" w:rsidRPr="00AB4040">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Thumbs up, neutral, or down</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Video quiz </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Voting</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Whiteboard Check</w:t>
            </w:r>
          </w:p>
          <w:p w:rsidR="00AB4040" w:rsidRPr="00AB4040" w:rsidRDefault="006649F7"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fldChar w:fldCharType="begin">
                <w:ffData>
                  <w:name w:val="Check2"/>
                  <w:enabled/>
                  <w:calcOnExit w:val="0"/>
                  <w:checkBox>
                    <w:sizeAuto/>
                    <w:default w:val="0"/>
                  </w:checkBox>
                </w:ffData>
              </w:fldChar>
            </w:r>
            <w:bookmarkStart w:id="22" w:name="Check2"/>
            <w:r w:rsidR="00AB4040" w:rsidRPr="00AB4040">
              <w:rPr>
                <w:rFonts w:ascii="Times New Roman" w:eastAsia="Century Gothic" w:hAnsi="Times New Roman" w:cs="Century Gothic"/>
                <w:sz w:val="20"/>
              </w:rPr>
              <w:instrText xml:space="preserve"> FORMCHECKBOX </w:instrText>
            </w:r>
            <w:r>
              <w:rPr>
                <w:rFonts w:ascii="Times New Roman" w:eastAsia="Century Gothic" w:hAnsi="Times New Roman" w:cs="Century Gothic"/>
                <w:sz w:val="20"/>
              </w:rPr>
            </w:r>
            <w:r>
              <w:rPr>
                <w:rFonts w:ascii="Times New Roman" w:eastAsia="Century Gothic" w:hAnsi="Times New Roman" w:cs="Century Gothic"/>
                <w:sz w:val="20"/>
              </w:rPr>
              <w:fldChar w:fldCharType="separate"/>
            </w:r>
            <w:r w:rsidRPr="00AB4040">
              <w:rPr>
                <w:rFonts w:ascii="Times New Roman" w:eastAsia="Century Gothic" w:hAnsi="Times New Roman" w:cs="Century Gothic"/>
                <w:sz w:val="20"/>
              </w:rPr>
              <w:fldChar w:fldCharType="end"/>
            </w:r>
            <w:bookmarkEnd w:id="22"/>
            <w:r w:rsidR="00AB4040" w:rsidRPr="00AB4040">
              <w:rPr>
                <w:rFonts w:ascii="Times New Roman" w:eastAsia="Century Gothic" w:hAnsi="Times New Roman" w:cs="Century Gothic"/>
                <w:sz w:val="20"/>
              </w:rPr>
              <w:t xml:space="preserve"> Other:   </w:t>
            </w:r>
            <w:r w:rsidRPr="00AB4040">
              <w:rPr>
                <w:rFonts w:ascii="Times New Roman" w:eastAsia="Century Gothic" w:hAnsi="Times New Roman" w:cs="Century Gothic"/>
                <w:sz w:val="20"/>
              </w:rPr>
              <w:fldChar w:fldCharType="begin">
                <w:ffData>
                  <w:name w:val="Text12"/>
                  <w:enabled/>
                  <w:calcOnExit w:val="0"/>
                  <w:textInput/>
                </w:ffData>
              </w:fldChar>
            </w:r>
            <w:bookmarkStart w:id="23" w:name="Text12"/>
            <w:r w:rsidR="00AB4040" w:rsidRPr="00AB4040">
              <w:rPr>
                <w:rFonts w:ascii="Times New Roman" w:eastAsia="Century Gothic" w:hAnsi="Times New Roman" w:cs="Century Gothic"/>
                <w:sz w:val="20"/>
              </w:rPr>
              <w:instrText xml:space="preserve"> FORMTEXT </w:instrText>
            </w:r>
            <w:r w:rsidRPr="00AB4040">
              <w:rPr>
                <w:rFonts w:ascii="Times New Roman" w:eastAsia="Century Gothic" w:hAnsi="Times New Roman" w:cs="Century Gothic"/>
                <w:sz w:val="20"/>
              </w:rPr>
            </w:r>
            <w:r w:rsidRPr="00AB4040">
              <w:rPr>
                <w:rFonts w:ascii="Times New Roman" w:eastAsia="Century Gothic" w:hAnsi="Times New Roman" w:cs="Century Gothic"/>
                <w:sz w:val="20"/>
              </w:rPr>
              <w:fldChar w:fldCharType="separate"/>
            </w:r>
            <w:r w:rsidR="00AB4040" w:rsidRPr="00AB4040">
              <w:rPr>
                <w:rFonts w:ascii="Times New Roman" w:eastAsia="Century Gothic" w:hAnsi="Times New Roman" w:cs="Century Gothic"/>
                <w:noProof/>
                <w:sz w:val="20"/>
              </w:rPr>
              <w:t> </w:t>
            </w:r>
            <w:r w:rsidR="00AB4040" w:rsidRPr="00AB4040">
              <w:rPr>
                <w:rFonts w:ascii="Times New Roman" w:eastAsia="Century Gothic" w:hAnsi="Times New Roman" w:cs="Century Gothic"/>
                <w:noProof/>
                <w:sz w:val="20"/>
              </w:rPr>
              <w:t> </w:t>
            </w:r>
            <w:r w:rsidR="00AB4040" w:rsidRPr="00AB4040">
              <w:rPr>
                <w:rFonts w:ascii="Times New Roman" w:eastAsia="Century Gothic" w:hAnsi="Times New Roman" w:cs="Century Gothic"/>
                <w:noProof/>
                <w:sz w:val="20"/>
              </w:rPr>
              <w:t> </w:t>
            </w:r>
            <w:r w:rsidR="00AB4040" w:rsidRPr="00AB4040">
              <w:rPr>
                <w:rFonts w:ascii="Times New Roman" w:eastAsia="Century Gothic" w:hAnsi="Times New Roman" w:cs="Century Gothic"/>
                <w:noProof/>
                <w:sz w:val="20"/>
              </w:rPr>
              <w:t> </w:t>
            </w:r>
            <w:r w:rsidR="00AB4040" w:rsidRPr="00AB4040">
              <w:rPr>
                <w:rFonts w:ascii="Times New Roman" w:eastAsia="Century Gothic" w:hAnsi="Times New Roman" w:cs="Century Gothic"/>
                <w:noProof/>
                <w:sz w:val="20"/>
              </w:rPr>
              <w:t> </w:t>
            </w:r>
            <w:r w:rsidRPr="00AB4040">
              <w:rPr>
                <w:rFonts w:ascii="Times New Roman" w:eastAsia="Century Gothic" w:hAnsi="Times New Roman" w:cs="Century Gothic"/>
                <w:sz w:val="20"/>
              </w:rPr>
              <w:fldChar w:fldCharType="end"/>
            </w:r>
          </w:p>
          <w:bookmarkEnd w:id="23"/>
          <w:p w:rsidR="00AB4040" w:rsidRPr="00AB4040" w:rsidRDefault="00AB4040" w:rsidP="003C41FD">
            <w:pPr>
              <w:spacing w:after="0" w:line="240" w:lineRule="auto"/>
              <w:rPr>
                <w:rFonts w:ascii="Times New Roman" w:eastAsia="Century Gothic" w:hAnsi="Times New Roman" w:cs="Century Gothic"/>
                <w:sz w:val="20"/>
              </w:rPr>
            </w:pPr>
          </w:p>
        </w:tc>
        <w:tc>
          <w:tcPr>
            <w:tcW w:w="2152" w:type="dxa"/>
            <w:gridSpan w:val="2"/>
            <w:tcBorders>
              <w:left w:val="nil"/>
              <w:bottom w:val="single" w:sz="4" w:space="0" w:color="000000"/>
            </w:tcBorders>
            <w:shd w:val="clear" w:color="000000" w:fill="FFFFFF"/>
            <w:tcMar>
              <w:left w:w="108" w:type="dxa"/>
              <w:right w:w="108" w:type="dxa"/>
            </w:tcMar>
          </w:tcPr>
          <w:p w:rsidR="003C41FD"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Summative:</w:t>
            </w:r>
          </w:p>
          <w:p w:rsidR="00AB4040" w:rsidRPr="003C41FD" w:rsidRDefault="00AB4040" w:rsidP="003C41FD">
            <w:pPr>
              <w:spacing w:after="0" w:line="240" w:lineRule="auto"/>
              <w:rPr>
                <w:rFonts w:ascii="Times New Roman" w:eastAsia="Century Gothic" w:hAnsi="Times New Roman" w:cs="Century Gothic"/>
                <w:sz w:val="20"/>
              </w:rPr>
            </w:pP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Final Exam </w:t>
            </w:r>
          </w:p>
          <w:p w:rsidR="00AB4040" w:rsidRPr="00AB4040" w:rsidRDefault="00AB4040" w:rsidP="003C41FD">
            <w:pPr>
              <w:spacing w:after="0" w:line="240" w:lineRule="auto"/>
              <w:rPr>
                <w:rFonts w:ascii="Times New Roman" w:eastAsia="Century Gothic" w:hAnsi="Times New Roman" w:cs="Century Gothic"/>
                <w:b/>
                <w:sz w:val="2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Lab Report</w:t>
            </w:r>
            <w:r w:rsidRPr="00AB4040">
              <w:rPr>
                <w:rFonts w:ascii="Times New Roman" w:eastAsia="Century Gothic" w:hAnsi="Times New Roman" w:cs="Times New Roman"/>
                <w:sz w:val="20"/>
              </w:rPr>
              <w:t>   </w:t>
            </w:r>
            <w:r w:rsidRPr="00AB4040">
              <w:rPr>
                <w:rFonts w:ascii="Times New Roman" w:eastAsia="Century Gothic" w:hAnsi="Times New Roman" w:cs="Century Gothic"/>
                <w:b/>
                <w:sz w:val="20"/>
              </w:rPr>
              <w:t xml:space="preserve">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Presentation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Projects</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Test </w:t>
            </w:r>
          </w:p>
        </w:tc>
        <w:tc>
          <w:tcPr>
            <w:tcW w:w="1932" w:type="dxa"/>
            <w:tcBorders>
              <w:left w:val="nil"/>
              <w:bottom w:val="single" w:sz="4" w:space="0" w:color="000000"/>
              <w:right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rPr>
              <w:t>Other:</w:t>
            </w:r>
          </w:p>
          <w:p w:rsidR="00AB4040" w:rsidRPr="00AB4040" w:rsidRDefault="00AB4040" w:rsidP="003C41FD">
            <w:pPr>
              <w:spacing w:after="0" w:line="240" w:lineRule="auto"/>
              <w:rPr>
                <w:rFonts w:ascii="Times New Roman" w:eastAsia="Century Gothic" w:hAnsi="Times New Roman" w:cs="Century Gothic"/>
                <w:sz w:val="20"/>
                <w:shd w:val="clear" w:color="auto" w:fill="FFFF00"/>
              </w:rPr>
            </w:pPr>
            <w:r w:rsidRPr="00AB4040">
              <w:rPr>
                <w:rFonts w:ascii="Times New Roman" w:eastAsia="Century Gothic" w:hAnsi="Times New Roman" w:cs="Century Gothic"/>
                <w:sz w:val="20"/>
              </w:rPr>
              <w:t xml:space="preserve"> </w:t>
            </w:r>
            <w:r w:rsidR="006649F7"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6649F7">
              <w:rPr>
                <w:rFonts w:ascii="Times New Roman" w:eastAsia="Century Gothic" w:hAnsi="Times New Roman" w:cs="Century Gothic"/>
                <w:sz w:val="20"/>
                <w:szCs w:val="16"/>
              </w:rPr>
            </w:r>
            <w:r w:rsidR="006649F7">
              <w:rPr>
                <w:rFonts w:ascii="Times New Roman" w:eastAsia="Century Gothic" w:hAnsi="Times New Roman" w:cs="Century Gothic"/>
                <w:sz w:val="20"/>
                <w:szCs w:val="16"/>
              </w:rPr>
              <w:fldChar w:fldCharType="separate"/>
            </w:r>
            <w:r w:rsidR="006649F7"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szCs w:val="16"/>
              </w:rPr>
              <w:t xml:space="preserve"> </w:t>
            </w:r>
            <w:r w:rsidRPr="00AB4040">
              <w:rPr>
                <w:rFonts w:ascii="Times New Roman" w:eastAsia="Century Gothic" w:hAnsi="Times New Roman" w:cs="Century Gothic"/>
                <w:sz w:val="20"/>
              </w:rPr>
              <w:t>Pre-Test</w:t>
            </w:r>
          </w:p>
          <w:p w:rsidR="00AB4040" w:rsidRPr="00AB4040" w:rsidRDefault="006649F7" w:rsidP="003C41FD">
            <w:pPr>
              <w:spacing w:after="0" w:line="240" w:lineRule="auto"/>
              <w:rPr>
                <w:rFonts w:ascii="Times New Roman" w:hAnsi="Times New Roman"/>
                <w:sz w:val="20"/>
              </w:rPr>
            </w:pPr>
            <w:r>
              <w:rPr>
                <w:rFonts w:ascii="Times New Roman" w:hAnsi="Times New Roman"/>
                <w:sz w:val="20"/>
              </w:rPr>
              <w:fldChar w:fldCharType="begin">
                <w:ffData>
                  <w:name w:val="Text18"/>
                  <w:enabled/>
                  <w:calcOnExit w:val="0"/>
                  <w:textInput/>
                </w:ffData>
              </w:fldChar>
            </w:r>
            <w:bookmarkStart w:id="24" w:name="Text18"/>
            <w:r w:rsidR="00AB4040">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Pr>
                <w:rFonts w:ascii="Times New Roman" w:hAnsi="Times New Roman"/>
                <w:sz w:val="20"/>
              </w:rPr>
              <w:fldChar w:fldCharType="end"/>
            </w:r>
            <w:bookmarkEnd w:id="24"/>
          </w:p>
        </w:tc>
      </w:tr>
      <w:tr w:rsidR="00E0516D">
        <w:trPr>
          <w:trHeight w:val="158"/>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b/>
                <w:u w:val="single"/>
              </w:rPr>
            </w:pPr>
          </w:p>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Daily Reflection</w:t>
            </w:r>
            <w:r w:rsidRPr="00AB4040">
              <w:rPr>
                <w:rFonts w:ascii="Times New Roman" w:eastAsia="Century Gothic" w:hAnsi="Times New Roman" w:cs="Century Gothic"/>
              </w:rPr>
              <w:t xml:space="preserve"> </w:t>
            </w:r>
            <w:r w:rsidRPr="00AB4040">
              <w:rPr>
                <w:rFonts w:ascii="Times New Roman" w:eastAsia="Century Gothic" w:hAnsi="Times New Roman" w:cs="Century Gothic"/>
                <w:i/>
              </w:rPr>
              <w:t>worked well?  What needs to be changed for next year?  Would not need to be filled each day.</w:t>
            </w:r>
            <w:r w:rsidR="000634C4" w:rsidRPr="00AB4040">
              <w:rPr>
                <w:rFonts w:ascii="Times New Roman" w:eastAsia="Century Gothic" w:hAnsi="Times New Roman" w:cs="Century Gothic"/>
                <w:i/>
              </w:rPr>
              <w:t xml:space="preserve">  What are next steps for students and how will you get them there?</w:t>
            </w:r>
          </w:p>
          <w:p w:rsidR="00E0516D" w:rsidRPr="00AB4040" w:rsidRDefault="006649F7" w:rsidP="00DC1B60">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szCs w:val="20"/>
              </w:rPr>
              <w:fldChar w:fldCharType="begin">
                <w:ffData>
                  <w:name w:val="Text1"/>
                  <w:enabled/>
                  <w:calcOnExit w:val="0"/>
                  <w:textInput/>
                </w:ffData>
              </w:fldChar>
            </w:r>
            <w:r w:rsidR="00C1228E"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DC1B60">
              <w:rPr>
                <w:rFonts w:ascii="Times New Roman" w:eastAsia="Century Gothic" w:hAnsi="Times New Roman" w:cs="Century Gothic"/>
                <w:szCs w:val="20"/>
              </w:rPr>
              <w:t>I think Kendall benefitted from having the short story to read first, so she wasn't going into the informational text "cold". It also helped to practice sequence mapping before we did it for the informational text. Next time, it might be a good idea for me to pick an article that is slightly easier to understand. Many of the words were new to Kendall and she struggled through some of the paragraphs. The next steps for Kendall would be more practice with sequence mapping or deciphering the important information from the text. I would like to use a different strategy where Kendall would have to pick out the main idea and supporting details from a text</w:t>
            </w:r>
            <w:r w:rsidR="00AE3D3D">
              <w:rPr>
                <w:rFonts w:ascii="Times New Roman" w:eastAsia="Century Gothic" w:hAnsi="Times New Roman" w:cs="Century Gothic"/>
                <w:szCs w:val="20"/>
              </w:rPr>
              <w:t>.</w:t>
            </w:r>
            <w:r w:rsidRPr="00AB4040">
              <w:rPr>
                <w:rFonts w:ascii="Times New Roman" w:eastAsia="Century Gothic" w:hAnsi="Times New Roman" w:cs="Century Gothic"/>
                <w:szCs w:val="20"/>
              </w:rPr>
              <w:fldChar w:fldCharType="end"/>
            </w:r>
            <w:r w:rsidR="00E0516D" w:rsidRPr="00AB4040">
              <w:rPr>
                <w:rFonts w:ascii="Times New Roman" w:eastAsia="Century Gothic" w:hAnsi="Times New Roman" w:cs="Times New Roman"/>
              </w:rPr>
              <w:t>   </w:t>
            </w:r>
          </w:p>
        </w:tc>
      </w:tr>
    </w:tbl>
    <w:p w:rsidR="00723B19" w:rsidRDefault="007123DE">
      <w:pPr>
        <w:spacing w:after="0"/>
        <w:rPr>
          <w:rFonts w:ascii="Century Gothic" w:eastAsia="Century Gothic" w:hAnsi="Century Gothic" w:cs="Century Gothic"/>
          <w:sz w:val="16"/>
        </w:rPr>
      </w:pP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p>
    <w:sectPr w:rsidR="00723B19" w:rsidSect="00E051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541F8"/>
    <w:multiLevelType w:val="hybridMultilevel"/>
    <w:tmpl w:val="36F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A6E12"/>
    <w:multiLevelType w:val="hybridMultilevel"/>
    <w:tmpl w:val="0EE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91815"/>
    <w:multiLevelType w:val="multilevel"/>
    <w:tmpl w:val="A0067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693E1E"/>
    <w:multiLevelType w:val="hybridMultilevel"/>
    <w:tmpl w:val="9D4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693C"/>
    <w:multiLevelType w:val="hybridMultilevel"/>
    <w:tmpl w:val="E192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ocumentProtection w:edit="forms" w:enforcement="1"/>
  <w:defaultTabStop w:val="720"/>
  <w:drawingGridHorizontalSpacing w:val="110"/>
  <w:displayHorizontalDrawingGridEvery w:val="2"/>
  <w:characterSpacingControl w:val="doNotCompress"/>
  <w:compat>
    <w:useFELayout/>
  </w:compat>
  <w:rsids>
    <w:rsidRoot w:val="00723B19"/>
    <w:rsid w:val="000634C4"/>
    <w:rsid w:val="0007311C"/>
    <w:rsid w:val="00074927"/>
    <w:rsid w:val="000F6C50"/>
    <w:rsid w:val="001447B9"/>
    <w:rsid w:val="0017439A"/>
    <w:rsid w:val="001A2B1F"/>
    <w:rsid w:val="001C4918"/>
    <w:rsid w:val="00242FE3"/>
    <w:rsid w:val="00272ADC"/>
    <w:rsid w:val="002B45CE"/>
    <w:rsid w:val="002C6F23"/>
    <w:rsid w:val="002E4760"/>
    <w:rsid w:val="002E5585"/>
    <w:rsid w:val="00324673"/>
    <w:rsid w:val="00355887"/>
    <w:rsid w:val="00365967"/>
    <w:rsid w:val="003A0066"/>
    <w:rsid w:val="003B0D9B"/>
    <w:rsid w:val="003C2B7B"/>
    <w:rsid w:val="003C41FD"/>
    <w:rsid w:val="0041525A"/>
    <w:rsid w:val="00420D27"/>
    <w:rsid w:val="00433720"/>
    <w:rsid w:val="004527E3"/>
    <w:rsid w:val="00465811"/>
    <w:rsid w:val="00493F0A"/>
    <w:rsid w:val="004C7B96"/>
    <w:rsid w:val="00502A5E"/>
    <w:rsid w:val="005369C3"/>
    <w:rsid w:val="00555037"/>
    <w:rsid w:val="005621DA"/>
    <w:rsid w:val="00564351"/>
    <w:rsid w:val="005A710A"/>
    <w:rsid w:val="005B38B9"/>
    <w:rsid w:val="00651F58"/>
    <w:rsid w:val="0066107D"/>
    <w:rsid w:val="006649F7"/>
    <w:rsid w:val="00696AC6"/>
    <w:rsid w:val="007123DE"/>
    <w:rsid w:val="00723B19"/>
    <w:rsid w:val="00742328"/>
    <w:rsid w:val="00754DF3"/>
    <w:rsid w:val="007760C1"/>
    <w:rsid w:val="007B3702"/>
    <w:rsid w:val="007C347B"/>
    <w:rsid w:val="007D5B62"/>
    <w:rsid w:val="00831139"/>
    <w:rsid w:val="00873A3D"/>
    <w:rsid w:val="0088427F"/>
    <w:rsid w:val="0089196F"/>
    <w:rsid w:val="00930760"/>
    <w:rsid w:val="00967B92"/>
    <w:rsid w:val="00976173"/>
    <w:rsid w:val="009C01E8"/>
    <w:rsid w:val="00A23AD5"/>
    <w:rsid w:val="00A35D02"/>
    <w:rsid w:val="00A56274"/>
    <w:rsid w:val="00A87D2D"/>
    <w:rsid w:val="00AA1B66"/>
    <w:rsid w:val="00AB4040"/>
    <w:rsid w:val="00AB7A74"/>
    <w:rsid w:val="00AD3C9E"/>
    <w:rsid w:val="00AE3D3D"/>
    <w:rsid w:val="00B101DC"/>
    <w:rsid w:val="00B221D7"/>
    <w:rsid w:val="00B84B82"/>
    <w:rsid w:val="00BC573D"/>
    <w:rsid w:val="00C1228E"/>
    <w:rsid w:val="00C24F3B"/>
    <w:rsid w:val="00D963F0"/>
    <w:rsid w:val="00DA383D"/>
    <w:rsid w:val="00DC1B60"/>
    <w:rsid w:val="00DC6298"/>
    <w:rsid w:val="00E0516D"/>
    <w:rsid w:val="00E4106A"/>
    <w:rsid w:val="00E75D20"/>
    <w:rsid w:val="00E83520"/>
    <w:rsid w:val="00F04BB6"/>
    <w:rsid w:val="00FE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742328"/>
    <w:pPr>
      <w:spacing w:before="60" w:after="60" w:line="240" w:lineRule="auto"/>
      <w:ind w:left="1080" w:hanging="1080"/>
    </w:pPr>
    <w:rPr>
      <w:rFonts w:ascii="Times New Roman" w:eastAsia="Times New Roman" w:hAnsi="Times New Roman" w:cs="Times New Roman"/>
      <w:sz w:val="24"/>
      <w:szCs w:val="20"/>
    </w:rPr>
  </w:style>
  <w:style w:type="paragraph" w:styleId="ListParagraph">
    <w:name w:val="List Paragraph"/>
    <w:basedOn w:val="Normal"/>
    <w:uiPriority w:val="34"/>
    <w:qFormat/>
    <w:rsid w:val="005369C3"/>
    <w:pPr>
      <w:ind w:left="720"/>
      <w:contextualSpacing/>
    </w:pPr>
  </w:style>
  <w:style w:type="paragraph" w:styleId="BalloonText">
    <w:name w:val="Balloon Text"/>
    <w:basedOn w:val="Normal"/>
    <w:link w:val="BalloonTextChar"/>
    <w:uiPriority w:val="99"/>
    <w:semiHidden/>
    <w:unhideWhenUsed/>
    <w:rsid w:val="00AD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9E"/>
    <w:rPr>
      <w:rFonts w:ascii="Tahoma" w:hAnsi="Tahoma" w:cs="Tahoma"/>
      <w:sz w:val="16"/>
      <w:szCs w:val="16"/>
    </w:rPr>
  </w:style>
  <w:style w:type="character" w:styleId="PlaceholderText">
    <w:name w:val="Placeholder Text"/>
    <w:basedOn w:val="DefaultParagraphFont"/>
    <w:uiPriority w:val="99"/>
    <w:semiHidden/>
    <w:rsid w:val="00E0516D"/>
    <w:rPr>
      <w:color w:val="808080"/>
    </w:rPr>
  </w:style>
  <w:style w:type="character" w:styleId="Hyperlink">
    <w:name w:val="Hyperlink"/>
    <w:basedOn w:val="DefaultParagraphFont"/>
    <w:uiPriority w:val="99"/>
    <w:unhideWhenUsed/>
    <w:rsid w:val="004527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ingconnection.doe.in.gov/Standards/PrintLibra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Avon Community Schools Corp</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dc:creator>
  <cp:lastModifiedBy>Owner</cp:lastModifiedBy>
  <cp:revision>3</cp:revision>
  <cp:lastPrinted>2012-01-16T22:15:00Z</cp:lastPrinted>
  <dcterms:created xsi:type="dcterms:W3CDTF">2013-04-24T23:06:00Z</dcterms:created>
  <dcterms:modified xsi:type="dcterms:W3CDTF">2013-04-24T23:13:00Z</dcterms:modified>
</cp:coreProperties>
</file>