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A2" w:rsidRDefault="005503A2">
      <w:r w:rsidRPr="00C44030">
        <w:rPr>
          <w:rStyle w:val="Heading2Char"/>
          <w:rFonts w:asciiTheme="minorHAnsi" w:hAnsiTheme="minorHAnsi" w:cstheme="minorBidi"/>
          <w:i/>
          <w:iCs/>
          <w:noProof/>
          <w:sz w:val="22"/>
          <w:szCs w:val="22"/>
        </w:rPr>
        <w:drawing>
          <wp:anchor distT="0" distB="0" distL="114300" distR="114300" simplePos="0" relativeHeight="251669504" behindDoc="1" locked="0" layoutInCell="1" allowOverlap="1" wp14:anchorId="23BD4E93" wp14:editId="307C20FD">
            <wp:simplePos x="0" y="0"/>
            <wp:positionH relativeFrom="column">
              <wp:posOffset>3099435</wp:posOffset>
            </wp:positionH>
            <wp:positionV relativeFrom="paragraph">
              <wp:posOffset>-561975</wp:posOffset>
            </wp:positionV>
            <wp:extent cx="817245" cy="523875"/>
            <wp:effectExtent l="0" t="0" r="1905" b="9525"/>
            <wp:wrapTight wrapText="bothSides">
              <wp:wrapPolygon edited="0">
                <wp:start x="0" y="0"/>
                <wp:lineTo x="0" y="21207"/>
                <wp:lineTo x="21147" y="21207"/>
                <wp:lineTo x="21147" y="0"/>
                <wp:lineTo x="0" y="0"/>
              </wp:wrapPolygon>
            </wp:wrapTight>
            <wp:docPr id="5"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631">
        <w:rPr>
          <w:noProof/>
        </w:rPr>
        <mc:AlternateContent>
          <mc:Choice Requires="wps">
            <w:drawing>
              <wp:anchor distT="0" distB="0" distL="114300" distR="114300" simplePos="0" relativeHeight="251675648" behindDoc="0" locked="0" layoutInCell="1" allowOverlap="1" wp14:anchorId="250A5D9B" wp14:editId="19B5D907">
                <wp:simplePos x="0" y="0"/>
                <wp:positionH relativeFrom="column">
                  <wp:posOffset>4187352</wp:posOffset>
                </wp:positionH>
                <wp:positionV relativeFrom="paragraph">
                  <wp:posOffset>-568325</wp:posOffset>
                </wp:positionV>
                <wp:extent cx="2336800" cy="478155"/>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78155"/>
                        </a:xfrm>
                        <a:prstGeom prst="rect">
                          <a:avLst/>
                        </a:prstGeom>
                        <a:solidFill>
                          <a:srgbClr val="FFFFFF"/>
                        </a:solidFill>
                        <a:ln w="9525">
                          <a:noFill/>
                          <a:miter lim="800000"/>
                          <a:headEnd/>
                          <a:tailEnd/>
                        </a:ln>
                      </wps:spPr>
                      <wps:txbx>
                        <w:txbxContent>
                          <w:p w:rsidR="005503A2" w:rsidRDefault="005503A2" w:rsidP="005503A2">
                            <w:pPr>
                              <w:jc w:val="right"/>
                            </w:pPr>
                            <w:r>
                              <w:rPr>
                                <w:rStyle w:val="SubtitleChar"/>
                              </w:rPr>
                              <w:t xml:space="preserve">Info Sheet: </w:t>
                            </w:r>
                            <w:r>
                              <w:rPr>
                                <w:rStyle w:val="SubtitleChar"/>
                              </w:rPr>
                              <w:br/>
                            </w:r>
                            <w:r w:rsidR="006C5624">
                              <w:rPr>
                                <w:rStyle w:val="SubtitleChar"/>
                              </w:rPr>
                              <w:t>Roland Voice Recorder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7pt;margin-top:-44.75pt;width:184pt;height:3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" stroked="f">
                <v:textbox>
                  <w:txbxContent>
                    <w:p w:rsidR="005503A2" w:rsidRDefault="005503A2" w:rsidP="005503A2">
                      <w:pPr>
                        <w:jc w:val="right"/>
                      </w:pPr>
                      <w:r>
                        <w:rPr>
                          <w:rStyle w:val="SubtitleChar"/>
                        </w:rPr>
                        <w:t xml:space="preserve">Info Sheet: </w:t>
                      </w:r>
                      <w:r>
                        <w:rPr>
                          <w:rStyle w:val="SubtitleChar"/>
                        </w:rPr>
                        <w:br/>
                      </w:r>
                      <w:r w:rsidR="006C5624">
                        <w:rPr>
                          <w:rStyle w:val="SubtitleChar"/>
                        </w:rPr>
                        <w:t>Roland Voice Recorder</w:t>
                      </w:r>
                    </w:p>
                  </w:txbxContent>
                </v:textbox>
              </v:shape>
            </w:pict>
          </mc:Fallback>
        </mc:AlternateContent>
      </w:r>
      <w:r w:rsidRPr="00D64631">
        <w:rPr>
          <w:i/>
          <w:iCs/>
          <w:noProof/>
        </w:rPr>
        <mc:AlternateContent>
          <mc:Choice Requires="wps">
            <w:drawing>
              <wp:anchor distT="0" distB="0" distL="114300" distR="114300" simplePos="0" relativeHeight="251671552" behindDoc="0" locked="0" layoutInCell="1" allowOverlap="1" wp14:anchorId="7053B396" wp14:editId="561D7DB9">
                <wp:simplePos x="0" y="0"/>
                <wp:positionH relativeFrom="column">
                  <wp:posOffset>3103407</wp:posOffset>
                </wp:positionH>
                <wp:positionV relativeFrom="paragraph">
                  <wp:posOffset>9525</wp:posOffset>
                </wp:positionV>
                <wp:extent cx="3505200" cy="3724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5503A2" w:rsidRDefault="005503A2" w:rsidP="005503A2">
                            <w:pPr>
                              <w:jc w:val="both"/>
                            </w:pPr>
                          </w:p>
                          <w:p w:rsidR="0073510A" w:rsidRDefault="0073510A" w:rsidP="0073510A">
                            <w:pPr>
                              <w:pStyle w:val="ListParagraph"/>
                              <w:numPr>
                                <w:ilvl w:val="0"/>
                                <w:numId w:val="1"/>
                              </w:numPr>
                              <w:jc w:val="both"/>
                            </w:pPr>
                            <w:r>
                              <w:t>Turn the power on, by sliding and holding the switch on the right side to "POWER."</w:t>
                            </w:r>
                          </w:p>
                          <w:p w:rsidR="0073510A" w:rsidRDefault="0073510A" w:rsidP="0073510A">
                            <w:pPr>
                              <w:pStyle w:val="ListParagraph"/>
                              <w:numPr>
                                <w:ilvl w:val="0"/>
                                <w:numId w:val="1"/>
                              </w:numPr>
                              <w:jc w:val="both"/>
                            </w:pPr>
                            <w:r>
                              <w:t>Before recording, be sure there is a memory card in the SD slot located at the top of the recorder.  In order to change the batteries, there is a panel on the back that slides down to open.</w:t>
                            </w:r>
                          </w:p>
                          <w:p w:rsidR="0073510A" w:rsidRDefault="0073510A" w:rsidP="0073510A">
                            <w:pPr>
                              <w:pStyle w:val="ListParagraph"/>
                              <w:numPr>
                                <w:ilvl w:val="0"/>
                                <w:numId w:val="1"/>
                              </w:numPr>
                              <w:jc w:val="both"/>
                            </w:pPr>
                            <w:r>
                              <w:t>To begin recording, press the red record button in the center of the device.  It will then be on Standby mode.  If the light below the word "PEAK" lights up, the sound is too loud.</w:t>
                            </w:r>
                          </w:p>
                          <w:p w:rsidR="0073510A" w:rsidRDefault="0073510A" w:rsidP="0073510A">
                            <w:pPr>
                              <w:pStyle w:val="ListParagraph"/>
                              <w:numPr>
                                <w:ilvl w:val="0"/>
                                <w:numId w:val="1"/>
                              </w:numPr>
                              <w:jc w:val="both"/>
                            </w:pPr>
                            <w:r>
                              <w:t>After that, pressing the record button again will count down and then begin recording.</w:t>
                            </w:r>
                          </w:p>
                          <w:p w:rsidR="0073510A" w:rsidRDefault="0073510A" w:rsidP="0073510A">
                            <w:pPr>
                              <w:pStyle w:val="ListParagraph"/>
                              <w:numPr>
                                <w:ilvl w:val="0"/>
                                <w:numId w:val="1"/>
                              </w:numPr>
                              <w:jc w:val="both"/>
                            </w:pPr>
                            <w:r>
                              <w:t>Press the stop button in the center of the device to stop recording.</w:t>
                            </w:r>
                          </w:p>
                          <w:p w:rsidR="005503A2" w:rsidRDefault="005503A2" w:rsidP="005503A2">
                            <w:pPr>
                              <w:pStyle w:val="ListParagraph"/>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35pt;margin-top:.75pt;width:276pt;height:29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5OIwIAACMEAAAOAAAAZHJzL2Uyb0RvYy54bWysU9uO2yAQfa/Uf0C8N3a8cbN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" stroked="f">
                <v:textbox>
                  <w:txbxContent>
                    <w:p w:rsidR="005503A2" w:rsidRDefault="005503A2" w:rsidP="005503A2">
                      <w:pPr>
                        <w:jc w:val="both"/>
                      </w:pPr>
                    </w:p>
                    <w:p w:rsidR="0073510A" w:rsidRDefault="0073510A" w:rsidP="0073510A">
                      <w:pPr>
                        <w:pStyle w:val="ListParagraph"/>
                        <w:numPr>
                          <w:ilvl w:val="0"/>
                          <w:numId w:val="1"/>
                        </w:numPr>
                        <w:jc w:val="both"/>
                      </w:pPr>
                      <w:r>
                        <w:t>Turn the power on, by sliding and holding the switch on the right side to "POWER."</w:t>
                      </w:r>
                    </w:p>
                    <w:p w:rsidR="0073510A" w:rsidRDefault="0073510A" w:rsidP="0073510A">
                      <w:pPr>
                        <w:pStyle w:val="ListParagraph"/>
                        <w:numPr>
                          <w:ilvl w:val="0"/>
                          <w:numId w:val="1"/>
                        </w:numPr>
                        <w:jc w:val="both"/>
                      </w:pPr>
                      <w:r>
                        <w:t>Before recording, be sure there is a memory card in the SD slot located at the top of the recorder.  In order to change the batteries, there is a panel on the back that slides down to open.</w:t>
                      </w:r>
                    </w:p>
                    <w:p w:rsidR="0073510A" w:rsidRDefault="0073510A" w:rsidP="0073510A">
                      <w:pPr>
                        <w:pStyle w:val="ListParagraph"/>
                        <w:numPr>
                          <w:ilvl w:val="0"/>
                          <w:numId w:val="1"/>
                        </w:numPr>
                        <w:jc w:val="both"/>
                      </w:pPr>
                      <w:r>
                        <w:t>To begin recording, press the red record button in the center of the device.  It will then be on Standby mode.  If the light below the word "PEAK" lights up, the sound is too loud.</w:t>
                      </w:r>
                    </w:p>
                    <w:p w:rsidR="0073510A" w:rsidRDefault="0073510A" w:rsidP="0073510A">
                      <w:pPr>
                        <w:pStyle w:val="ListParagraph"/>
                        <w:numPr>
                          <w:ilvl w:val="0"/>
                          <w:numId w:val="1"/>
                        </w:numPr>
                        <w:jc w:val="both"/>
                      </w:pPr>
                      <w:r>
                        <w:t>After that, pressing the record button again will count down and then begin recording.</w:t>
                      </w:r>
                    </w:p>
                    <w:p w:rsidR="0073510A" w:rsidRDefault="0073510A" w:rsidP="0073510A">
                      <w:pPr>
                        <w:pStyle w:val="ListParagraph"/>
                        <w:numPr>
                          <w:ilvl w:val="0"/>
                          <w:numId w:val="1"/>
                        </w:numPr>
                        <w:jc w:val="both"/>
                      </w:pPr>
                      <w:r>
                        <w:t>Press the stop button in the center of the device to stop recording.</w:t>
                      </w:r>
                    </w:p>
                    <w:p w:rsidR="005503A2" w:rsidRDefault="005503A2" w:rsidP="005503A2">
                      <w:pPr>
                        <w:pStyle w:val="ListParagraph"/>
                        <w:jc w:val="both"/>
                      </w:pPr>
                    </w:p>
                  </w:txbxContent>
                </v:textbox>
              </v:shape>
            </w:pict>
          </mc:Fallback>
        </mc:AlternateContent>
      </w:r>
      <w:r w:rsidRPr="00D64631">
        <w:rPr>
          <w:i/>
          <w:iCs/>
          <w:noProof/>
        </w:rPr>
        <mc:AlternateContent>
          <mc:Choice Requires="wps">
            <w:drawing>
              <wp:anchor distT="0" distB="0" distL="114300" distR="114300" simplePos="0" relativeHeight="251659264" behindDoc="0" locked="0" layoutInCell="1" allowOverlap="1" wp14:anchorId="446D0257" wp14:editId="24FF9F2B">
                <wp:simplePos x="0" y="0"/>
                <wp:positionH relativeFrom="column">
                  <wp:posOffset>-663102</wp:posOffset>
                </wp:positionH>
                <wp:positionV relativeFrom="paragraph">
                  <wp:posOffset>-10795</wp:posOffset>
                </wp:positionV>
                <wp:extent cx="3505200" cy="3724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5503A2" w:rsidRDefault="005503A2" w:rsidP="005503A2">
                            <w:pPr>
                              <w:jc w:val="both"/>
                            </w:pPr>
                          </w:p>
                          <w:p w:rsidR="006C5624" w:rsidRDefault="006C5624" w:rsidP="0073510A">
                            <w:pPr>
                              <w:pStyle w:val="ListParagraph"/>
                              <w:numPr>
                                <w:ilvl w:val="0"/>
                                <w:numId w:val="6"/>
                              </w:numPr>
                              <w:jc w:val="both"/>
                            </w:pPr>
                            <w:r>
                              <w:t>Turn the power on, by sliding and holding the switch on the right side to "POWER."</w:t>
                            </w:r>
                          </w:p>
                          <w:p w:rsidR="006C5624" w:rsidRDefault="006C5624" w:rsidP="0073510A">
                            <w:pPr>
                              <w:pStyle w:val="ListParagraph"/>
                              <w:numPr>
                                <w:ilvl w:val="0"/>
                                <w:numId w:val="6"/>
                              </w:numPr>
                              <w:jc w:val="both"/>
                            </w:pPr>
                            <w:r>
                              <w:t>Before recording, be sure there is a memory card in the SD slot located at the top of the recorder.  In order to change the batteries, there is a panel on the back that slides down to open.</w:t>
                            </w:r>
                          </w:p>
                          <w:p w:rsidR="006C5624" w:rsidRDefault="006C5624" w:rsidP="0073510A">
                            <w:pPr>
                              <w:pStyle w:val="ListParagraph"/>
                              <w:numPr>
                                <w:ilvl w:val="0"/>
                                <w:numId w:val="6"/>
                              </w:numPr>
                              <w:jc w:val="both"/>
                            </w:pPr>
                            <w:r>
                              <w:t>To begin recording, press the red record button in the center of the device.  It will then be on Standby mode.  If the light below the word "PEAK" lights up, the sound is too loud.</w:t>
                            </w:r>
                          </w:p>
                          <w:p w:rsidR="006C5624" w:rsidRDefault="006C5624" w:rsidP="0073510A">
                            <w:pPr>
                              <w:pStyle w:val="ListParagraph"/>
                              <w:numPr>
                                <w:ilvl w:val="0"/>
                                <w:numId w:val="6"/>
                              </w:numPr>
                              <w:jc w:val="both"/>
                            </w:pPr>
                            <w:r>
                              <w:t>After that, pressing the record button again will count down and then begin recording.</w:t>
                            </w:r>
                          </w:p>
                          <w:p w:rsidR="005503A2" w:rsidRDefault="006C5624" w:rsidP="0073510A">
                            <w:pPr>
                              <w:pStyle w:val="ListParagraph"/>
                              <w:numPr>
                                <w:ilvl w:val="0"/>
                                <w:numId w:val="6"/>
                              </w:numPr>
                              <w:jc w:val="both"/>
                            </w:pPr>
                            <w:r>
                              <w:t>Press the stop button in the center of the device to stop recording.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2pt;margin-top:-.85pt;width:276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" stroked="f">
                <v:textbox>
                  <w:txbxContent>
                    <w:p w:rsidR="005503A2" w:rsidRDefault="005503A2" w:rsidP="005503A2">
                      <w:pPr>
                        <w:jc w:val="both"/>
                      </w:pPr>
                    </w:p>
                    <w:p w:rsidR="006C5624" w:rsidRDefault="006C5624" w:rsidP="0073510A">
                      <w:pPr>
                        <w:pStyle w:val="ListParagraph"/>
                        <w:numPr>
                          <w:ilvl w:val="0"/>
                          <w:numId w:val="6"/>
                        </w:numPr>
                        <w:jc w:val="both"/>
                      </w:pPr>
                      <w:r>
                        <w:t>Turn the power on, by sliding and holding the switch on the right side to "POWER."</w:t>
                      </w:r>
                    </w:p>
                    <w:p w:rsidR="006C5624" w:rsidRDefault="006C5624" w:rsidP="0073510A">
                      <w:pPr>
                        <w:pStyle w:val="ListParagraph"/>
                        <w:numPr>
                          <w:ilvl w:val="0"/>
                          <w:numId w:val="6"/>
                        </w:numPr>
                        <w:jc w:val="both"/>
                      </w:pPr>
                      <w:r>
                        <w:t>Before recording, be sure there is a memory card in the SD slot located at the top of the recorder.  In order to change the batteries, there is a panel on the back that slides down to open.</w:t>
                      </w:r>
                    </w:p>
                    <w:p w:rsidR="006C5624" w:rsidRDefault="006C5624" w:rsidP="0073510A">
                      <w:pPr>
                        <w:pStyle w:val="ListParagraph"/>
                        <w:numPr>
                          <w:ilvl w:val="0"/>
                          <w:numId w:val="6"/>
                        </w:numPr>
                        <w:jc w:val="both"/>
                      </w:pPr>
                      <w:r>
                        <w:t>To begin recording, press the red record button in the center of the device.  It will then be on Standby mode.  If the light below the word "PEAK" lights up, the sound is too loud.</w:t>
                      </w:r>
                    </w:p>
                    <w:p w:rsidR="006C5624" w:rsidRDefault="006C5624" w:rsidP="0073510A">
                      <w:pPr>
                        <w:pStyle w:val="ListParagraph"/>
                        <w:numPr>
                          <w:ilvl w:val="0"/>
                          <w:numId w:val="6"/>
                        </w:numPr>
                        <w:jc w:val="both"/>
                      </w:pPr>
                      <w:r>
                        <w:t>After that, pressing the record button again will count down and then begin recording.</w:t>
                      </w:r>
                    </w:p>
                    <w:p w:rsidR="005503A2" w:rsidRDefault="006C5624" w:rsidP="0073510A">
                      <w:pPr>
                        <w:pStyle w:val="ListParagraph"/>
                        <w:numPr>
                          <w:ilvl w:val="0"/>
                          <w:numId w:val="6"/>
                        </w:numPr>
                        <w:jc w:val="both"/>
                      </w:pPr>
                      <w:r>
                        <w:t>Press the stop button in the center of the device to stop recording.</w:t>
                      </w:r>
                    </w:p>
                  </w:txbxContent>
                </v:textbox>
              </v:shape>
            </w:pict>
          </mc:Fallback>
        </mc:AlternateContent>
      </w:r>
      <w:r w:rsidRPr="00D64631">
        <w:rPr>
          <w:noProof/>
        </w:rPr>
        <mc:AlternateContent>
          <mc:Choice Requires="wps">
            <w:drawing>
              <wp:anchor distT="0" distB="0" distL="114300" distR="114300" simplePos="0" relativeHeight="251663360" behindDoc="0" locked="0" layoutInCell="1" allowOverlap="1" wp14:anchorId="7D8A0D1C" wp14:editId="3425D8DE">
                <wp:simplePos x="0" y="0"/>
                <wp:positionH relativeFrom="column">
                  <wp:posOffset>467833</wp:posOffset>
                </wp:positionH>
                <wp:positionV relativeFrom="paragraph">
                  <wp:posOffset>-561340</wp:posOffset>
                </wp:positionV>
                <wp:extent cx="2337346" cy="47846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346" cy="478465"/>
                        </a:xfrm>
                        <a:prstGeom prst="rect">
                          <a:avLst/>
                        </a:prstGeom>
                        <a:solidFill>
                          <a:srgbClr val="FFFFFF"/>
                        </a:solidFill>
                        <a:ln w="9525">
                          <a:noFill/>
                          <a:miter lim="800000"/>
                          <a:headEnd/>
                          <a:tailEnd/>
                        </a:ln>
                      </wps:spPr>
                      <wps:txbx>
                        <w:txbxContent>
                          <w:p w:rsidR="005503A2" w:rsidRDefault="005503A2" w:rsidP="005503A2">
                            <w:pPr>
                              <w:jc w:val="right"/>
                            </w:pPr>
                            <w:r>
                              <w:rPr>
                                <w:rStyle w:val="SubtitleChar"/>
                              </w:rPr>
                              <w:t xml:space="preserve">Info Sheet: </w:t>
                            </w:r>
                            <w:r>
                              <w:rPr>
                                <w:rStyle w:val="SubtitleChar"/>
                              </w:rPr>
                              <w:br/>
                            </w:r>
                            <w:r w:rsidR="006C5624">
                              <w:rPr>
                                <w:rStyle w:val="SubtitleChar"/>
                              </w:rPr>
                              <w:t>Roland Voice Recorder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85pt;margin-top:-44.2pt;width:184.05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" stroked="f">
                <v:textbox>
                  <w:txbxContent>
                    <w:p w:rsidR="005503A2" w:rsidRDefault="005503A2" w:rsidP="005503A2">
                      <w:pPr>
                        <w:jc w:val="right"/>
                      </w:pPr>
                      <w:r>
                        <w:rPr>
                          <w:rStyle w:val="SubtitleChar"/>
                        </w:rPr>
                        <w:t xml:space="preserve">Info Sheet: </w:t>
                      </w:r>
                      <w:r>
                        <w:rPr>
                          <w:rStyle w:val="SubtitleChar"/>
                        </w:rPr>
                        <w:br/>
                      </w:r>
                      <w:r w:rsidR="006C5624">
                        <w:rPr>
                          <w:rStyle w:val="SubtitleChar"/>
                        </w:rPr>
                        <w:t>Roland Voice Recorder</w:t>
                      </w:r>
                    </w:p>
                  </w:txbxContent>
                </v:textbox>
              </v:shape>
            </w:pict>
          </mc:Fallback>
        </mc:AlternateContent>
      </w:r>
      <w:r w:rsidRPr="00C44030">
        <w:rPr>
          <w:rStyle w:val="Heading2Char"/>
          <w:rFonts w:asciiTheme="minorHAnsi" w:hAnsiTheme="minorHAnsi" w:cstheme="minorBidi"/>
          <w:i/>
          <w:iCs/>
          <w:noProof/>
          <w:sz w:val="22"/>
          <w:szCs w:val="22"/>
        </w:rPr>
        <w:drawing>
          <wp:anchor distT="0" distB="0" distL="114300" distR="114300" simplePos="0" relativeHeight="251661312" behindDoc="1" locked="0" layoutInCell="1" allowOverlap="1" wp14:anchorId="2AFD937E" wp14:editId="5D101041">
            <wp:simplePos x="0" y="0"/>
            <wp:positionH relativeFrom="column">
              <wp:posOffset>-687070</wp:posOffset>
            </wp:positionH>
            <wp:positionV relativeFrom="paragraph">
              <wp:posOffset>-605155</wp:posOffset>
            </wp:positionV>
            <wp:extent cx="817245" cy="523875"/>
            <wp:effectExtent l="0" t="0" r="1905" b="9525"/>
            <wp:wrapTight wrapText="bothSides">
              <wp:wrapPolygon edited="0">
                <wp:start x="0" y="0"/>
                <wp:lineTo x="0" y="21207"/>
                <wp:lineTo x="21147" y="21207"/>
                <wp:lineTo x="21147" y="0"/>
                <wp:lineTo x="0" y="0"/>
              </wp:wrapPolygon>
            </wp:wrapTight>
            <wp:docPr id="7"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03A2" w:rsidRPr="005503A2" w:rsidRDefault="005503A2" w:rsidP="005503A2"/>
    <w:p w:rsidR="005503A2" w:rsidRPr="005503A2" w:rsidRDefault="005503A2" w:rsidP="005503A2"/>
    <w:p w:rsidR="005503A2" w:rsidRDefault="005503A2" w:rsidP="005503A2"/>
    <w:p w:rsidR="00BA258C" w:rsidRPr="005503A2" w:rsidRDefault="00ED70FE" w:rsidP="005503A2">
      <w:pPr>
        <w:tabs>
          <w:tab w:val="left" w:pos="8473"/>
        </w:tabs>
      </w:pPr>
      <w:r w:rsidRPr="00D64631">
        <w:rPr>
          <w:rStyle w:val="Heading2Char"/>
          <w:i/>
          <w:iCs/>
          <w:noProof/>
        </w:rPr>
        <mc:AlternateContent>
          <mc:Choice Requires="wps">
            <w:drawing>
              <wp:anchor distT="0" distB="0" distL="114300" distR="114300" simplePos="0" relativeHeight="251694080" behindDoc="0" locked="0" layoutInCell="1" allowOverlap="1" wp14:anchorId="257A1FD8" wp14:editId="59245A1D">
                <wp:simplePos x="0" y="0"/>
                <wp:positionH relativeFrom="column">
                  <wp:posOffset>3049432</wp:posOffset>
                </wp:positionH>
                <wp:positionV relativeFrom="paragraph">
                  <wp:posOffset>6022340</wp:posOffset>
                </wp:positionV>
                <wp:extent cx="3381375" cy="1162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7"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8" w:history="1">
                              <w:r w:rsidRPr="00D64631">
                                <w:rPr>
                                  <w:rStyle w:val="Hyperlink"/>
                                  <w:sz w:val="16"/>
                                  <w:szCs w:val="16"/>
                                </w:rPr>
                                <w:t>training@butler.edu</w:t>
                              </w:r>
                            </w:hyperlink>
                            <w:r w:rsidRPr="00D64631">
                              <w:rPr>
                                <w:sz w:val="16"/>
                                <w:szCs w:val="16"/>
                              </w:rPr>
                              <w:t xml:space="preserve">,or contact the Information Commons desk in Irwin Library at </w:t>
                            </w:r>
                            <w:hyperlink r:id="rId9"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0.1pt;margin-top:474.2pt;width:266.2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" filled="f" stroked="f">
                <v:textbo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10"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11" w:history="1">
                        <w:r w:rsidRPr="00D64631">
                          <w:rPr>
                            <w:rStyle w:val="Hyperlink"/>
                            <w:sz w:val="16"/>
                            <w:szCs w:val="16"/>
                          </w:rPr>
                          <w:t>training@butler.edu</w:t>
                        </w:r>
                      </w:hyperlink>
                      <w:r w:rsidRPr="00D64631">
                        <w:rPr>
                          <w:sz w:val="16"/>
                          <w:szCs w:val="16"/>
                        </w:rPr>
                        <w:t xml:space="preserve">,or contact the Information Commons desk in Irwin Library at </w:t>
                      </w:r>
                      <w:hyperlink r:id="rId12"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v:textbox>
              </v:shape>
            </w:pict>
          </mc:Fallback>
        </mc:AlternateContent>
      </w:r>
      <w:r w:rsidR="005503A2">
        <w:rPr>
          <w:noProof/>
        </w:rPr>
        <w:drawing>
          <wp:anchor distT="0" distB="0" distL="114300" distR="114300" simplePos="0" relativeHeight="251698176" behindDoc="0" locked="0" layoutInCell="1" allowOverlap="1" wp14:anchorId="6C022F4D" wp14:editId="2ADD7C22">
            <wp:simplePos x="0" y="0"/>
            <wp:positionH relativeFrom="column">
              <wp:posOffset>6152515</wp:posOffset>
            </wp:positionH>
            <wp:positionV relativeFrom="paragraph">
              <wp:posOffset>6894830</wp:posOffset>
            </wp:positionV>
            <wp:extent cx="462915" cy="161925"/>
            <wp:effectExtent l="0" t="0" r="0" b="9525"/>
            <wp:wrapSquare wrapText="bothSides"/>
            <wp:docPr id="23"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rPr>
          <w:noProof/>
        </w:rPr>
        <w:drawing>
          <wp:anchor distT="0" distB="0" distL="114300" distR="114300" simplePos="0" relativeHeight="251696128" behindDoc="0" locked="0" layoutInCell="1" allowOverlap="1" wp14:anchorId="0DEFF235" wp14:editId="492B842A">
            <wp:simplePos x="0" y="0"/>
            <wp:positionH relativeFrom="column">
              <wp:posOffset>2409825</wp:posOffset>
            </wp:positionH>
            <wp:positionV relativeFrom="paragraph">
              <wp:posOffset>6897370</wp:posOffset>
            </wp:positionV>
            <wp:extent cx="462915" cy="161925"/>
            <wp:effectExtent l="0" t="0" r="0" b="9525"/>
            <wp:wrapSquare wrapText="bothSides"/>
            <wp:docPr id="22"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rsidRPr="00D64631">
        <w:rPr>
          <w:rStyle w:val="Heading2Char"/>
          <w:i/>
          <w:iCs/>
          <w:noProof/>
        </w:rPr>
        <mc:AlternateContent>
          <mc:Choice Requires="wps">
            <w:drawing>
              <wp:anchor distT="0" distB="0" distL="114300" distR="114300" simplePos="0" relativeHeight="251692032" behindDoc="0" locked="0" layoutInCell="1" allowOverlap="1" wp14:anchorId="5F333410" wp14:editId="4A612FB7">
                <wp:simplePos x="0" y="0"/>
                <wp:positionH relativeFrom="column">
                  <wp:posOffset>-680085</wp:posOffset>
                </wp:positionH>
                <wp:positionV relativeFrom="paragraph">
                  <wp:posOffset>5991698</wp:posOffset>
                </wp:positionV>
                <wp:extent cx="3381375" cy="11620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15"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16" w:history="1">
                              <w:r w:rsidRPr="00D64631">
                                <w:rPr>
                                  <w:rStyle w:val="Hyperlink"/>
                                  <w:sz w:val="16"/>
                                  <w:szCs w:val="16"/>
                                </w:rPr>
                                <w:t>training@butler.edu</w:t>
                              </w:r>
                            </w:hyperlink>
                            <w:r w:rsidRPr="00D64631">
                              <w:rPr>
                                <w:sz w:val="16"/>
                                <w:szCs w:val="16"/>
                              </w:rPr>
                              <w:t xml:space="preserve">,or contact the Information Commons desk in Irwin Library at </w:t>
                            </w:r>
                            <w:hyperlink r:id="rId17"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55pt;margin-top:471.8pt;width:266.25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" filled="f" stroked="f">
                <v:textbo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18"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19"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0"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v:textbox>
              </v:shape>
            </w:pict>
          </mc:Fallback>
        </mc:AlternateContent>
      </w:r>
      <w:r w:rsidR="005503A2" w:rsidRPr="005503A2">
        <w:rPr>
          <w:noProof/>
        </w:rPr>
        <mc:AlternateContent>
          <mc:Choice Requires="wps">
            <w:drawing>
              <wp:anchor distT="0" distB="0" distL="114300" distR="114300" simplePos="0" relativeHeight="251689984" behindDoc="0" locked="0" layoutInCell="1" allowOverlap="1" wp14:anchorId="0D705A86" wp14:editId="2A4D6E65">
                <wp:simplePos x="0" y="0"/>
                <wp:positionH relativeFrom="column">
                  <wp:posOffset>4276252</wp:posOffset>
                </wp:positionH>
                <wp:positionV relativeFrom="paragraph">
                  <wp:posOffset>2826385</wp:posOffset>
                </wp:positionV>
                <wp:extent cx="2336800" cy="478155"/>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78155"/>
                        </a:xfrm>
                        <a:prstGeom prst="rect">
                          <a:avLst/>
                        </a:prstGeom>
                        <a:solidFill>
                          <a:srgbClr val="FFFFFF"/>
                        </a:solidFill>
                        <a:ln w="9525">
                          <a:noFill/>
                          <a:miter lim="800000"/>
                          <a:headEnd/>
                          <a:tailEnd/>
                        </a:ln>
                      </wps:spPr>
                      <wps:txbx>
                        <w:txbxContent>
                          <w:p w:rsidR="005503A2" w:rsidRDefault="005503A2" w:rsidP="005503A2">
                            <w:pPr>
                              <w:jc w:val="right"/>
                            </w:pPr>
                            <w:r>
                              <w:rPr>
                                <w:rStyle w:val="SubtitleChar"/>
                              </w:rPr>
                              <w:t xml:space="preserve">Info Sheet: </w:t>
                            </w:r>
                            <w:r>
                              <w:rPr>
                                <w:rStyle w:val="SubtitleChar"/>
                              </w:rPr>
                              <w:br/>
                            </w:r>
                            <w:r w:rsidR="006C5624">
                              <w:rPr>
                                <w:rStyle w:val="SubtitleChar"/>
                              </w:rPr>
                              <w:t>Roland Voice Recorder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6.7pt;margin-top:222.55pt;width:184pt;height:3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" stroked="f">
                <v:textbox>
                  <w:txbxContent>
                    <w:p w:rsidR="005503A2" w:rsidRDefault="005503A2" w:rsidP="005503A2">
                      <w:pPr>
                        <w:jc w:val="right"/>
                      </w:pPr>
                      <w:r>
                        <w:rPr>
                          <w:rStyle w:val="SubtitleChar"/>
                        </w:rPr>
                        <w:t xml:space="preserve">Info Sheet: </w:t>
                      </w:r>
                      <w:r>
                        <w:rPr>
                          <w:rStyle w:val="SubtitleChar"/>
                        </w:rPr>
                        <w:br/>
                      </w:r>
                      <w:r w:rsidR="006C5624">
                        <w:rPr>
                          <w:rStyle w:val="SubtitleChar"/>
                        </w:rPr>
                        <w:t>Roland Voice Recorder</w:t>
                      </w:r>
                    </w:p>
                  </w:txbxContent>
                </v:textbox>
              </v:shape>
            </w:pict>
          </mc:Fallback>
        </mc:AlternateContent>
      </w:r>
      <w:r w:rsidR="005503A2" w:rsidRPr="005503A2">
        <w:rPr>
          <w:noProof/>
        </w:rPr>
        <mc:AlternateContent>
          <mc:Choice Requires="wps">
            <w:drawing>
              <wp:anchor distT="0" distB="0" distL="114300" distR="114300" simplePos="0" relativeHeight="251687936" behindDoc="0" locked="0" layoutInCell="1" allowOverlap="1" wp14:anchorId="7790D681" wp14:editId="0A820D73">
                <wp:simplePos x="0" y="0"/>
                <wp:positionH relativeFrom="column">
                  <wp:posOffset>528704</wp:posOffset>
                </wp:positionH>
                <wp:positionV relativeFrom="paragraph">
                  <wp:posOffset>2743702</wp:posOffset>
                </wp:positionV>
                <wp:extent cx="2337346" cy="478465"/>
                <wp:effectExtent l="0" t="0" r="635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346" cy="478465"/>
                        </a:xfrm>
                        <a:prstGeom prst="rect">
                          <a:avLst/>
                        </a:prstGeom>
                        <a:solidFill>
                          <a:srgbClr val="FFFFFF"/>
                        </a:solidFill>
                        <a:ln w="9525">
                          <a:noFill/>
                          <a:miter lim="800000"/>
                          <a:headEnd/>
                          <a:tailEnd/>
                        </a:ln>
                      </wps:spPr>
                      <wps:txbx>
                        <w:txbxContent>
                          <w:p w:rsidR="005503A2" w:rsidRDefault="005503A2" w:rsidP="005503A2">
                            <w:pPr>
                              <w:jc w:val="right"/>
                            </w:pPr>
                            <w:r>
                              <w:rPr>
                                <w:rStyle w:val="SubtitleChar"/>
                              </w:rPr>
                              <w:t xml:space="preserve">Info Sheet: </w:t>
                            </w:r>
                            <w:r>
                              <w:rPr>
                                <w:rStyle w:val="SubtitleChar"/>
                              </w:rPr>
                              <w:br/>
                            </w:r>
                            <w:r w:rsidR="006C5624">
                              <w:rPr>
                                <w:rStyle w:val="SubtitleChar"/>
                              </w:rPr>
                              <w:t>Roland Voice Recorder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65pt;margin-top:216.05pt;width:184.05pt;height:3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" stroked="f">
                <v:textbox>
                  <w:txbxContent>
                    <w:p w:rsidR="005503A2" w:rsidRDefault="005503A2" w:rsidP="005503A2">
                      <w:pPr>
                        <w:jc w:val="right"/>
                      </w:pPr>
                      <w:r>
                        <w:rPr>
                          <w:rStyle w:val="SubtitleChar"/>
                        </w:rPr>
                        <w:t xml:space="preserve">Info Sheet: </w:t>
                      </w:r>
                      <w:r>
                        <w:rPr>
                          <w:rStyle w:val="SubtitleChar"/>
                        </w:rPr>
                        <w:br/>
                      </w:r>
                      <w:r w:rsidR="006C5624">
                        <w:rPr>
                          <w:rStyle w:val="SubtitleChar"/>
                        </w:rPr>
                        <w:t>Roland Voice Recorder</w:t>
                      </w:r>
                    </w:p>
                  </w:txbxContent>
                </v:textbox>
              </v:shape>
            </w:pict>
          </mc:Fallback>
        </mc:AlternateContent>
      </w:r>
      <w:r w:rsidR="005503A2" w:rsidRPr="005503A2">
        <w:rPr>
          <w:rFonts w:eastAsiaTheme="minorHAnsi"/>
          <w:i/>
          <w:iCs/>
          <w:noProof/>
        </w:rPr>
        <w:drawing>
          <wp:anchor distT="0" distB="0" distL="114300" distR="114300" simplePos="0" relativeHeight="251685888" behindDoc="1" locked="0" layoutInCell="1" allowOverlap="1" wp14:anchorId="3A4AAE8C" wp14:editId="5E170C6C">
            <wp:simplePos x="0" y="0"/>
            <wp:positionH relativeFrom="column">
              <wp:posOffset>3101340</wp:posOffset>
            </wp:positionH>
            <wp:positionV relativeFrom="paragraph">
              <wp:posOffset>2699385</wp:posOffset>
            </wp:positionV>
            <wp:extent cx="817245" cy="523875"/>
            <wp:effectExtent l="0" t="0" r="1905" b="9525"/>
            <wp:wrapTight wrapText="bothSides">
              <wp:wrapPolygon edited="0">
                <wp:start x="0" y="0"/>
                <wp:lineTo x="0" y="21207"/>
                <wp:lineTo x="21147" y="21207"/>
                <wp:lineTo x="21147" y="0"/>
                <wp:lineTo x="0" y="0"/>
              </wp:wrapPolygon>
            </wp:wrapTight>
            <wp:docPr id="17"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3A2" w:rsidRPr="00C44030">
        <w:rPr>
          <w:rStyle w:val="BalloonTextChar"/>
          <w:rFonts w:asciiTheme="minorHAnsi" w:hAnsiTheme="minorHAnsi" w:cstheme="minorBidi"/>
          <w:i/>
          <w:iCs/>
          <w:noProof/>
          <w:sz w:val="22"/>
          <w:szCs w:val="22"/>
        </w:rPr>
        <w:drawing>
          <wp:anchor distT="0" distB="0" distL="114300" distR="114300" simplePos="0" relativeHeight="251683840" behindDoc="1" locked="0" layoutInCell="1" allowOverlap="1" wp14:anchorId="354463BA" wp14:editId="1BB29DE8">
            <wp:simplePos x="0" y="0"/>
            <wp:positionH relativeFrom="column">
              <wp:posOffset>-641350</wp:posOffset>
            </wp:positionH>
            <wp:positionV relativeFrom="paragraph">
              <wp:posOffset>2699385</wp:posOffset>
            </wp:positionV>
            <wp:extent cx="817245" cy="523875"/>
            <wp:effectExtent l="0" t="0" r="1905" b="9525"/>
            <wp:wrapTight wrapText="bothSides">
              <wp:wrapPolygon edited="0">
                <wp:start x="0" y="0"/>
                <wp:lineTo x="0" y="21207"/>
                <wp:lineTo x="21147" y="21207"/>
                <wp:lineTo x="21147" y="0"/>
                <wp:lineTo x="0" y="0"/>
              </wp:wrapPolygon>
            </wp:wrapTight>
            <wp:docPr id="16"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3A2" w:rsidRPr="005503A2">
        <w:rPr>
          <w:rFonts w:asciiTheme="majorHAnsi" w:eastAsiaTheme="majorEastAsia" w:hAnsiTheme="majorHAnsi" w:cstheme="majorBidi"/>
          <w:b/>
          <w:bCs/>
          <w:i/>
          <w:iCs/>
          <w:noProof/>
          <w:color w:val="4F81BD" w:themeColor="accent1"/>
          <w:sz w:val="26"/>
          <w:szCs w:val="26"/>
        </w:rPr>
        <mc:AlternateContent>
          <mc:Choice Requires="wps">
            <w:drawing>
              <wp:anchor distT="0" distB="0" distL="114300" distR="114300" simplePos="0" relativeHeight="251681792" behindDoc="0" locked="0" layoutInCell="1" allowOverlap="1" wp14:anchorId="2E607DC3" wp14:editId="46C56952">
                <wp:simplePos x="0" y="0"/>
                <wp:positionH relativeFrom="column">
                  <wp:posOffset>3104515</wp:posOffset>
                </wp:positionH>
                <wp:positionV relativeFrom="paragraph">
                  <wp:posOffset>3336290</wp:posOffset>
                </wp:positionV>
                <wp:extent cx="3505200" cy="37242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5503A2" w:rsidRDefault="005503A2" w:rsidP="005503A2">
                            <w:pPr>
                              <w:jc w:val="both"/>
                            </w:pPr>
                          </w:p>
                          <w:p w:rsidR="0073510A" w:rsidRDefault="0073510A" w:rsidP="0073510A">
                            <w:pPr>
                              <w:pStyle w:val="ListParagraph"/>
                              <w:numPr>
                                <w:ilvl w:val="0"/>
                                <w:numId w:val="5"/>
                              </w:numPr>
                              <w:jc w:val="both"/>
                            </w:pPr>
                            <w:r>
                              <w:t>Turn the power on, by sliding and holding the switch on the right side to "POWER."</w:t>
                            </w:r>
                          </w:p>
                          <w:p w:rsidR="0073510A" w:rsidRDefault="0073510A" w:rsidP="0073510A">
                            <w:pPr>
                              <w:pStyle w:val="ListParagraph"/>
                              <w:numPr>
                                <w:ilvl w:val="0"/>
                                <w:numId w:val="5"/>
                              </w:numPr>
                              <w:jc w:val="both"/>
                            </w:pPr>
                            <w:r>
                              <w:t>Before recording, be sure there is a memory card in the SD slot located at the top of the recorder.  In order to change the batteries, there is a panel on the back that slides down to open.</w:t>
                            </w:r>
                          </w:p>
                          <w:p w:rsidR="0073510A" w:rsidRDefault="0073510A" w:rsidP="0073510A">
                            <w:pPr>
                              <w:pStyle w:val="ListParagraph"/>
                              <w:numPr>
                                <w:ilvl w:val="0"/>
                                <w:numId w:val="5"/>
                              </w:numPr>
                              <w:jc w:val="both"/>
                            </w:pPr>
                            <w:r>
                              <w:t>To begin recording, press the red record button in the center of the device.  It will then be on Standby mode.  If the light below the word "PEAK" lights up, the sound is too loud.</w:t>
                            </w:r>
                          </w:p>
                          <w:p w:rsidR="0073510A" w:rsidRDefault="0073510A" w:rsidP="0073510A">
                            <w:pPr>
                              <w:pStyle w:val="ListParagraph"/>
                              <w:numPr>
                                <w:ilvl w:val="0"/>
                                <w:numId w:val="5"/>
                              </w:numPr>
                              <w:jc w:val="both"/>
                            </w:pPr>
                            <w:r>
                              <w:t>After that, pressing the record button again will count down and then begin recording.</w:t>
                            </w:r>
                          </w:p>
                          <w:p w:rsidR="005503A2" w:rsidRDefault="0073510A" w:rsidP="0073510A">
                            <w:pPr>
                              <w:pStyle w:val="ListParagraph"/>
                              <w:numPr>
                                <w:ilvl w:val="0"/>
                                <w:numId w:val="5"/>
                              </w:numPr>
                              <w:jc w:val="both"/>
                            </w:pPr>
                            <w:r>
                              <w:t>Press the stop button in the center of the device to stop recording.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4.45pt;margin-top:262.7pt;width:276pt;height:2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umJAIAACQ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" stroked="f">
                <v:textbox>
                  <w:txbxContent>
                    <w:p w:rsidR="005503A2" w:rsidRDefault="005503A2" w:rsidP="005503A2">
                      <w:pPr>
                        <w:jc w:val="both"/>
                      </w:pPr>
                    </w:p>
                    <w:p w:rsidR="0073510A" w:rsidRDefault="0073510A" w:rsidP="0073510A">
                      <w:pPr>
                        <w:pStyle w:val="ListParagraph"/>
                        <w:numPr>
                          <w:ilvl w:val="0"/>
                          <w:numId w:val="5"/>
                        </w:numPr>
                        <w:jc w:val="both"/>
                      </w:pPr>
                      <w:r>
                        <w:t>Turn the power on, by sliding and holding the switch on the right side to "POWER."</w:t>
                      </w:r>
                    </w:p>
                    <w:p w:rsidR="0073510A" w:rsidRDefault="0073510A" w:rsidP="0073510A">
                      <w:pPr>
                        <w:pStyle w:val="ListParagraph"/>
                        <w:numPr>
                          <w:ilvl w:val="0"/>
                          <w:numId w:val="5"/>
                        </w:numPr>
                        <w:jc w:val="both"/>
                      </w:pPr>
                      <w:r>
                        <w:t>Before recording, be sure there is a memory card in the SD slot located at the top of the recorder.  In order to change the batteries, there is a panel on the back that slides down to open.</w:t>
                      </w:r>
                    </w:p>
                    <w:p w:rsidR="0073510A" w:rsidRDefault="0073510A" w:rsidP="0073510A">
                      <w:pPr>
                        <w:pStyle w:val="ListParagraph"/>
                        <w:numPr>
                          <w:ilvl w:val="0"/>
                          <w:numId w:val="5"/>
                        </w:numPr>
                        <w:jc w:val="both"/>
                      </w:pPr>
                      <w:r>
                        <w:t>To begin recording, press the red record button in the center of the device.  It will then be on Standby mode.  If the light below the word "PEAK" lights up, the sound is too loud.</w:t>
                      </w:r>
                    </w:p>
                    <w:p w:rsidR="0073510A" w:rsidRDefault="0073510A" w:rsidP="0073510A">
                      <w:pPr>
                        <w:pStyle w:val="ListParagraph"/>
                        <w:numPr>
                          <w:ilvl w:val="0"/>
                          <w:numId w:val="5"/>
                        </w:numPr>
                        <w:jc w:val="both"/>
                      </w:pPr>
                      <w:r>
                        <w:t>After that, pressing the record button again will count down and then begin recording.</w:t>
                      </w:r>
                    </w:p>
                    <w:p w:rsidR="005503A2" w:rsidRDefault="0073510A" w:rsidP="0073510A">
                      <w:pPr>
                        <w:pStyle w:val="ListParagraph"/>
                        <w:numPr>
                          <w:ilvl w:val="0"/>
                          <w:numId w:val="5"/>
                        </w:numPr>
                        <w:jc w:val="both"/>
                      </w:pPr>
                      <w:r>
                        <w:t>Press the stop button in the center of the device to stop recording.</w:t>
                      </w:r>
                    </w:p>
                  </w:txbxContent>
                </v:textbox>
              </v:shape>
            </w:pict>
          </mc:Fallback>
        </mc:AlternateContent>
      </w:r>
      <w:r w:rsidR="005503A2" w:rsidRPr="00D64631">
        <w:rPr>
          <w:rStyle w:val="Heading2Char"/>
          <w:i/>
          <w:iCs/>
          <w:noProof/>
        </w:rPr>
        <mc:AlternateContent>
          <mc:Choice Requires="wps">
            <w:drawing>
              <wp:anchor distT="0" distB="0" distL="114300" distR="114300" simplePos="0" relativeHeight="251679744" behindDoc="0" locked="0" layoutInCell="1" allowOverlap="1" wp14:anchorId="1E665392" wp14:editId="56A0C747">
                <wp:simplePos x="0" y="0"/>
                <wp:positionH relativeFrom="column">
                  <wp:posOffset>-634365</wp:posOffset>
                </wp:positionH>
                <wp:positionV relativeFrom="paragraph">
                  <wp:posOffset>3331048</wp:posOffset>
                </wp:positionV>
                <wp:extent cx="3505200" cy="37242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5503A2" w:rsidRDefault="005503A2" w:rsidP="005503A2">
                            <w:pPr>
                              <w:jc w:val="both"/>
                            </w:pPr>
                          </w:p>
                          <w:p w:rsidR="0073510A" w:rsidRDefault="0073510A" w:rsidP="0073510A">
                            <w:pPr>
                              <w:pStyle w:val="ListParagraph"/>
                              <w:numPr>
                                <w:ilvl w:val="0"/>
                                <w:numId w:val="4"/>
                              </w:numPr>
                              <w:jc w:val="both"/>
                            </w:pPr>
                            <w:r>
                              <w:t>Turn the power on, by sliding and holding the switch on the right side to "POWER."</w:t>
                            </w:r>
                          </w:p>
                          <w:p w:rsidR="0073510A" w:rsidRDefault="0073510A" w:rsidP="0073510A">
                            <w:pPr>
                              <w:pStyle w:val="ListParagraph"/>
                              <w:numPr>
                                <w:ilvl w:val="0"/>
                                <w:numId w:val="4"/>
                              </w:numPr>
                              <w:jc w:val="both"/>
                            </w:pPr>
                            <w:r>
                              <w:t>Before recording, be sure there is a memory card in the SD slot located at the top of the recorder.  In order to change the batteries, there is a panel on the back that slides down to open.</w:t>
                            </w:r>
                          </w:p>
                          <w:p w:rsidR="0073510A" w:rsidRDefault="0073510A" w:rsidP="0073510A">
                            <w:pPr>
                              <w:pStyle w:val="ListParagraph"/>
                              <w:numPr>
                                <w:ilvl w:val="0"/>
                                <w:numId w:val="4"/>
                              </w:numPr>
                              <w:jc w:val="both"/>
                            </w:pPr>
                            <w:r>
                              <w:t>To begin recording, press the red record button in the center of the device.  It will then be on Standby mode.  If the light below the word "PEAK" lights up, the sound is too loud.</w:t>
                            </w:r>
                          </w:p>
                          <w:p w:rsidR="0073510A" w:rsidRDefault="0073510A" w:rsidP="0073510A">
                            <w:pPr>
                              <w:pStyle w:val="ListParagraph"/>
                              <w:numPr>
                                <w:ilvl w:val="0"/>
                                <w:numId w:val="4"/>
                              </w:numPr>
                              <w:jc w:val="both"/>
                            </w:pPr>
                            <w:r>
                              <w:t>After that, pressing the record button again will count down and then begin recording.</w:t>
                            </w:r>
                          </w:p>
                          <w:p w:rsidR="005503A2" w:rsidRDefault="0073510A" w:rsidP="0073510A">
                            <w:pPr>
                              <w:pStyle w:val="ListParagraph"/>
                              <w:numPr>
                                <w:ilvl w:val="0"/>
                                <w:numId w:val="4"/>
                              </w:numPr>
                              <w:jc w:val="both"/>
                            </w:pPr>
                            <w:r>
                              <w:t>Press the stop button in the center of the device to stop recording.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95pt;margin-top:262.3pt;width:276pt;height:29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" stroked="f">
                <v:textbox>
                  <w:txbxContent>
                    <w:p w:rsidR="005503A2" w:rsidRDefault="005503A2" w:rsidP="005503A2">
                      <w:pPr>
                        <w:jc w:val="both"/>
                      </w:pPr>
                    </w:p>
                    <w:p w:rsidR="0073510A" w:rsidRDefault="0073510A" w:rsidP="0073510A">
                      <w:pPr>
                        <w:pStyle w:val="ListParagraph"/>
                        <w:numPr>
                          <w:ilvl w:val="0"/>
                          <w:numId w:val="4"/>
                        </w:numPr>
                        <w:jc w:val="both"/>
                      </w:pPr>
                      <w:r>
                        <w:t>Turn the power on, by sliding and holding the switch on the right side to "POWER."</w:t>
                      </w:r>
                    </w:p>
                    <w:p w:rsidR="0073510A" w:rsidRDefault="0073510A" w:rsidP="0073510A">
                      <w:pPr>
                        <w:pStyle w:val="ListParagraph"/>
                        <w:numPr>
                          <w:ilvl w:val="0"/>
                          <w:numId w:val="4"/>
                        </w:numPr>
                        <w:jc w:val="both"/>
                      </w:pPr>
                      <w:r>
                        <w:t>Before recording, be sure there is a memory card in the SD slot located at the top of the recorder.  In order to change the batteries, there is a panel on the back that slides down to open.</w:t>
                      </w:r>
                    </w:p>
                    <w:p w:rsidR="0073510A" w:rsidRDefault="0073510A" w:rsidP="0073510A">
                      <w:pPr>
                        <w:pStyle w:val="ListParagraph"/>
                        <w:numPr>
                          <w:ilvl w:val="0"/>
                          <w:numId w:val="4"/>
                        </w:numPr>
                        <w:jc w:val="both"/>
                      </w:pPr>
                      <w:r>
                        <w:t>To begin recording, press the red record button in the center of the device.  It will then be on Standby mode.  If the light below the word "PEAK" lights up, the sound is too loud.</w:t>
                      </w:r>
                    </w:p>
                    <w:p w:rsidR="0073510A" w:rsidRDefault="0073510A" w:rsidP="0073510A">
                      <w:pPr>
                        <w:pStyle w:val="ListParagraph"/>
                        <w:numPr>
                          <w:ilvl w:val="0"/>
                          <w:numId w:val="4"/>
                        </w:numPr>
                        <w:jc w:val="both"/>
                      </w:pPr>
                      <w:r>
                        <w:t>After that, pressing the record button again will count down and then begin recording.</w:t>
                      </w:r>
                    </w:p>
                    <w:p w:rsidR="005503A2" w:rsidRDefault="0073510A" w:rsidP="0073510A">
                      <w:pPr>
                        <w:pStyle w:val="ListParagraph"/>
                        <w:numPr>
                          <w:ilvl w:val="0"/>
                          <w:numId w:val="4"/>
                        </w:numPr>
                        <w:jc w:val="both"/>
                      </w:pPr>
                      <w:r>
                        <w:t>Press the stop button in the center of the device to stop recording.</w:t>
                      </w:r>
                    </w:p>
                  </w:txbxContent>
                </v:textbox>
              </v:shape>
            </w:pict>
          </mc:Fallback>
        </mc:AlternateContent>
      </w:r>
      <w:r w:rsidR="005503A2">
        <w:rPr>
          <w:noProof/>
        </w:rPr>
        <w:drawing>
          <wp:anchor distT="0" distB="0" distL="114300" distR="114300" simplePos="0" relativeHeight="251677696" behindDoc="0" locked="0" layoutInCell="1" allowOverlap="1" wp14:anchorId="7109D451" wp14:editId="21232C5A">
            <wp:simplePos x="0" y="0"/>
            <wp:positionH relativeFrom="column">
              <wp:posOffset>6151245</wp:posOffset>
            </wp:positionH>
            <wp:positionV relativeFrom="paragraph">
              <wp:posOffset>2282190</wp:posOffset>
            </wp:positionV>
            <wp:extent cx="462915" cy="161925"/>
            <wp:effectExtent l="0" t="0" r="0" b="9525"/>
            <wp:wrapSquare wrapText="bothSides"/>
            <wp:docPr id="10"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rsidRPr="00D64631">
        <w:rPr>
          <w:i/>
          <w:iCs/>
          <w:noProof/>
        </w:rPr>
        <mc:AlternateContent>
          <mc:Choice Requires="wps">
            <w:drawing>
              <wp:anchor distT="0" distB="0" distL="114300" distR="114300" simplePos="0" relativeHeight="251673600" behindDoc="0" locked="0" layoutInCell="1" allowOverlap="1" wp14:anchorId="5D693529" wp14:editId="28295624">
                <wp:simplePos x="0" y="0"/>
                <wp:positionH relativeFrom="column">
                  <wp:posOffset>3041547</wp:posOffset>
                </wp:positionH>
                <wp:positionV relativeFrom="paragraph">
                  <wp:posOffset>1406525</wp:posOffset>
                </wp:positionV>
                <wp:extent cx="3381375" cy="1162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21"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22"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3"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9.5pt;margin-top:110.75pt;width:266.2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" filled="f" stroked="f">
                <v:textbo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24"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25"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6"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v:textbox>
              </v:shape>
            </w:pict>
          </mc:Fallback>
        </mc:AlternateContent>
      </w:r>
      <w:r w:rsidR="005503A2" w:rsidRPr="00D64631">
        <w:rPr>
          <w:i/>
          <w:iCs/>
          <w:noProof/>
        </w:rPr>
        <mc:AlternateContent>
          <mc:Choice Requires="wps">
            <w:drawing>
              <wp:anchor distT="0" distB="0" distL="114300" distR="114300" simplePos="0" relativeHeight="251665408" behindDoc="0" locked="0" layoutInCell="1" allowOverlap="1" wp14:anchorId="54DA5A4D" wp14:editId="57C710CA">
                <wp:simplePos x="0" y="0"/>
                <wp:positionH relativeFrom="column">
                  <wp:posOffset>-717388</wp:posOffset>
                </wp:positionH>
                <wp:positionV relativeFrom="paragraph">
                  <wp:posOffset>1406525</wp:posOffset>
                </wp:positionV>
                <wp:extent cx="3381375" cy="1162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27"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28"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9"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6.5pt;margin-top:110.75pt;width:266.2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" filled="f" stroked="f">
                <v:textbo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30"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31" w:history="1">
                        <w:r w:rsidRPr="00D64631">
                          <w:rPr>
                            <w:rStyle w:val="Hyperlink"/>
                            <w:sz w:val="16"/>
                            <w:szCs w:val="16"/>
                          </w:rPr>
                          <w:t>training@butler.edu</w:t>
                        </w:r>
                      </w:hyperlink>
                      <w:r w:rsidRPr="00D64631">
                        <w:rPr>
                          <w:sz w:val="16"/>
                          <w:szCs w:val="16"/>
                        </w:rPr>
                        <w:t xml:space="preserve">,or contact the Information Commons desk in Irwin Library at </w:t>
                      </w:r>
                      <w:hyperlink r:id="rId32"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v:textbox>
              </v:shape>
            </w:pict>
          </mc:Fallback>
        </mc:AlternateContent>
      </w:r>
      <w:r w:rsidR="005503A2">
        <w:rPr>
          <w:noProof/>
        </w:rPr>
        <w:drawing>
          <wp:anchor distT="0" distB="0" distL="114300" distR="114300" simplePos="0" relativeHeight="251667456" behindDoc="0" locked="0" layoutInCell="1" allowOverlap="1" wp14:anchorId="0ADC06E7" wp14:editId="36018683">
            <wp:simplePos x="0" y="0"/>
            <wp:positionH relativeFrom="column">
              <wp:posOffset>2407920</wp:posOffset>
            </wp:positionH>
            <wp:positionV relativeFrom="paragraph">
              <wp:posOffset>2255520</wp:posOffset>
            </wp:positionV>
            <wp:extent cx="462915" cy="161925"/>
            <wp:effectExtent l="0" t="0" r="0" b="9525"/>
            <wp:wrapSquare wrapText="bothSides"/>
            <wp:docPr id="3"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tab/>
      </w:r>
      <w:bookmarkStart w:id="0" w:name="_GoBack"/>
      <w:bookmarkEnd w:id="0"/>
    </w:p>
    <w:sectPr w:rsidR="00BA258C" w:rsidRPr="0055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F4D"/>
    <w:multiLevelType w:val="hybridMultilevel"/>
    <w:tmpl w:val="A518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85B92"/>
    <w:multiLevelType w:val="hybridMultilevel"/>
    <w:tmpl w:val="18AA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B4EE5"/>
    <w:multiLevelType w:val="hybridMultilevel"/>
    <w:tmpl w:val="C5E8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57E27"/>
    <w:multiLevelType w:val="hybridMultilevel"/>
    <w:tmpl w:val="1B02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60A9B"/>
    <w:multiLevelType w:val="hybridMultilevel"/>
    <w:tmpl w:val="A634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E7323"/>
    <w:multiLevelType w:val="hybridMultilevel"/>
    <w:tmpl w:val="AEACB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24"/>
    <w:rsid w:val="00240785"/>
    <w:rsid w:val="005503A2"/>
    <w:rsid w:val="006C5624"/>
    <w:rsid w:val="0073510A"/>
    <w:rsid w:val="00BA258C"/>
    <w:rsid w:val="00ED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0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50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03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503A2"/>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5503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03A2"/>
    <w:rPr>
      <w:rFonts w:ascii="Tahoma" w:eastAsiaTheme="minorHAnsi" w:hAnsi="Tahoma" w:cs="Tahoma"/>
      <w:sz w:val="16"/>
      <w:szCs w:val="16"/>
    </w:rPr>
  </w:style>
  <w:style w:type="character" w:customStyle="1" w:styleId="Heading2Char">
    <w:name w:val="Heading 2 Char"/>
    <w:basedOn w:val="DefaultParagraphFont"/>
    <w:link w:val="Heading2"/>
    <w:uiPriority w:val="9"/>
    <w:rsid w:val="005503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0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0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50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03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503A2"/>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5503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03A2"/>
    <w:rPr>
      <w:rFonts w:ascii="Tahoma" w:eastAsiaTheme="minorHAnsi" w:hAnsi="Tahoma" w:cs="Tahoma"/>
      <w:sz w:val="16"/>
      <w:szCs w:val="16"/>
    </w:rPr>
  </w:style>
  <w:style w:type="character" w:customStyle="1" w:styleId="Heading2Char">
    <w:name w:val="Heading 2 Char"/>
    <w:basedOn w:val="DefaultParagraphFont"/>
    <w:link w:val="Heading2"/>
    <w:uiPriority w:val="9"/>
    <w:rsid w:val="005503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0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butler.edu" TargetMode="External"/><Relationship Id="rId13" Type="http://schemas.openxmlformats.org/officeDocument/2006/relationships/hyperlink" Target="http://creativecommons.org/licenses/by-nc-sa/3.0/us/" TargetMode="External"/><Relationship Id="rId18" Type="http://schemas.openxmlformats.org/officeDocument/2006/relationships/hyperlink" Target="http://www.butler.edu/it/cat" TargetMode="External"/><Relationship Id="rId26" Type="http://schemas.openxmlformats.org/officeDocument/2006/relationships/hyperlink" Target="mailto:infocommons@butler.edu" TargetMode="External"/><Relationship Id="rId3" Type="http://schemas.microsoft.com/office/2007/relationships/stylesWithEffects" Target="stylesWithEffects.xml"/><Relationship Id="rId21" Type="http://schemas.openxmlformats.org/officeDocument/2006/relationships/hyperlink" Target="http://www.butler.edu/it/cat" TargetMode="External"/><Relationship Id="rId34" Type="http://schemas.openxmlformats.org/officeDocument/2006/relationships/theme" Target="theme/theme1.xml"/><Relationship Id="rId7" Type="http://schemas.openxmlformats.org/officeDocument/2006/relationships/hyperlink" Target="http://www.butler.edu/it/cat" TargetMode="External"/><Relationship Id="rId12" Type="http://schemas.openxmlformats.org/officeDocument/2006/relationships/hyperlink" Target="mailto:infocommons@butler.edu" TargetMode="External"/><Relationship Id="rId17" Type="http://schemas.openxmlformats.org/officeDocument/2006/relationships/hyperlink" Target="mailto:infocommons@butler.edu" TargetMode="External"/><Relationship Id="rId25" Type="http://schemas.openxmlformats.org/officeDocument/2006/relationships/hyperlink" Target="mailto:training@butler.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raining@butler.edu" TargetMode="External"/><Relationship Id="rId20" Type="http://schemas.openxmlformats.org/officeDocument/2006/relationships/hyperlink" Target="mailto:infocommons@butler.edu" TargetMode="External"/><Relationship Id="rId29" Type="http://schemas.openxmlformats.org/officeDocument/2006/relationships/hyperlink" Target="mailto:infocommons@butler.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raining@butler.edu" TargetMode="External"/><Relationship Id="rId24" Type="http://schemas.openxmlformats.org/officeDocument/2006/relationships/hyperlink" Target="http://www.butler.edu/it/cat" TargetMode="External"/><Relationship Id="rId32" Type="http://schemas.openxmlformats.org/officeDocument/2006/relationships/hyperlink" Target="mailto:infocommons@butler.edu" TargetMode="External"/><Relationship Id="rId5" Type="http://schemas.openxmlformats.org/officeDocument/2006/relationships/webSettings" Target="webSettings.xml"/><Relationship Id="rId15" Type="http://schemas.openxmlformats.org/officeDocument/2006/relationships/hyperlink" Target="http://www.butler.edu/it/cat" TargetMode="External"/><Relationship Id="rId23" Type="http://schemas.openxmlformats.org/officeDocument/2006/relationships/hyperlink" Target="mailto:infocommons@butler.edu" TargetMode="External"/><Relationship Id="rId28" Type="http://schemas.openxmlformats.org/officeDocument/2006/relationships/hyperlink" Target="mailto:training@butler.edu" TargetMode="External"/><Relationship Id="rId10" Type="http://schemas.openxmlformats.org/officeDocument/2006/relationships/hyperlink" Target="http://www.butler.edu/it/cat" TargetMode="External"/><Relationship Id="rId19" Type="http://schemas.openxmlformats.org/officeDocument/2006/relationships/hyperlink" Target="mailto:training@butler.edu" TargetMode="External"/><Relationship Id="rId31" Type="http://schemas.openxmlformats.org/officeDocument/2006/relationships/hyperlink" Target="mailto:training@butler.edu" TargetMode="External"/><Relationship Id="rId4" Type="http://schemas.openxmlformats.org/officeDocument/2006/relationships/settings" Target="settings.xml"/><Relationship Id="rId9" Type="http://schemas.openxmlformats.org/officeDocument/2006/relationships/hyperlink" Target="mailto:infocommons@butler.edu" TargetMode="External"/><Relationship Id="rId14" Type="http://schemas.openxmlformats.org/officeDocument/2006/relationships/image" Target="media/image2.png"/><Relationship Id="rId22" Type="http://schemas.openxmlformats.org/officeDocument/2006/relationships/hyperlink" Target="mailto:training@butler.edu" TargetMode="External"/><Relationship Id="rId27" Type="http://schemas.openxmlformats.org/officeDocument/2006/relationships/hyperlink" Target="http://www.butler.edu/it/cat" TargetMode="External"/><Relationship Id="rId30" Type="http://schemas.openxmlformats.org/officeDocument/2006/relationships/hyperlink" Target="http://www.butler.edu/it/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ufiles\group\Library\Departments\Information%20Commons\Assistants\InfoSheets\Info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InfoSheetTEMPLATE.dotx</Template>
  <TotalTime>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Commons</dc:creator>
  <cp:lastModifiedBy>Information Commons</cp:lastModifiedBy>
  <cp:revision>3</cp:revision>
  <dcterms:created xsi:type="dcterms:W3CDTF">2011-10-16T22:19:00Z</dcterms:created>
  <dcterms:modified xsi:type="dcterms:W3CDTF">2011-10-16T22:23:00Z</dcterms:modified>
</cp:coreProperties>
</file>