
<file path=[Content_Types].xml><?xml version="1.0" encoding="utf-8"?>
<Types xmlns="http://schemas.openxmlformats.org/package/2006/content-types">
  <Override PartName="/word/stylesWithEffects.xml" ContentType="application/vnd.ms-word.stylesWithEffect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endnotes.xml" ContentType="application/vnd.openxmlformats-officedocument.wordprocessingml.endnot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4C108B" w:rsidRPr="002928E3" w:rsidRDefault="00007FDD" w:rsidP="004C108B">
      <w:pPr>
        <w:rPr>
          <w:sz w:val="22"/>
          <w:u w:val="single"/>
        </w:rPr>
      </w:pPr>
      <w:r w:rsidRPr="002928E3">
        <w:rPr>
          <w:sz w:val="22"/>
        </w:rPr>
        <w:t>Teacher:</w:t>
      </w:r>
      <w:r w:rsidR="001A34B7">
        <w:rPr>
          <w:sz w:val="22"/>
        </w:rPr>
        <w:t xml:space="preserve"> </w:t>
      </w:r>
      <w:r w:rsidRPr="002928E3">
        <w:rPr>
          <w:sz w:val="22"/>
          <w:u w:val="single"/>
        </w:rPr>
        <w:t xml:space="preserve">Lees/Rudd </w:t>
      </w:r>
      <w:r w:rsidRPr="002928E3">
        <w:rPr>
          <w:sz w:val="22"/>
        </w:rPr>
        <w:t>Date: 27 September 2012</w:t>
      </w:r>
      <w:r w:rsidRPr="002928E3">
        <w:rPr>
          <w:sz w:val="22"/>
        </w:rPr>
        <w:tab/>
        <w:t xml:space="preserve">Lesson: </w:t>
      </w:r>
      <w:r w:rsidRPr="002928E3">
        <w:rPr>
          <w:sz w:val="22"/>
          <w:u w:val="single"/>
        </w:rPr>
        <w:t>1</w:t>
      </w:r>
      <w:r w:rsidR="00FB6343" w:rsidRPr="002928E3">
        <w:rPr>
          <w:sz w:val="22"/>
        </w:rPr>
        <w:tab/>
      </w:r>
      <w:r w:rsidRPr="002928E3">
        <w:rPr>
          <w:sz w:val="22"/>
        </w:rPr>
        <w:t xml:space="preserve"># Students: </w:t>
      </w:r>
      <w:r w:rsidRPr="002928E3">
        <w:rPr>
          <w:sz w:val="22"/>
          <w:u w:val="single"/>
        </w:rPr>
        <w:t>8-10</w:t>
      </w:r>
      <w:r w:rsidR="004C108B" w:rsidRPr="002928E3">
        <w:rPr>
          <w:sz w:val="22"/>
        </w:rPr>
        <w:tab/>
      </w:r>
      <w:r w:rsidRPr="002928E3">
        <w:rPr>
          <w:sz w:val="22"/>
        </w:rPr>
        <w:t xml:space="preserve">Grade Level: </w:t>
      </w:r>
      <w:r w:rsidRPr="002928E3">
        <w:rPr>
          <w:sz w:val="22"/>
          <w:u w:val="single"/>
        </w:rPr>
        <w:t xml:space="preserve">9 </w:t>
      </w:r>
      <w:r w:rsidR="004C108B" w:rsidRPr="002928E3">
        <w:rPr>
          <w:sz w:val="22"/>
        </w:rPr>
        <w:t># Class Minutes:</w:t>
      </w:r>
      <w:r w:rsidRPr="002928E3">
        <w:rPr>
          <w:sz w:val="22"/>
        </w:rPr>
        <w:t xml:space="preserve"> </w:t>
      </w:r>
      <w:r w:rsidRPr="002928E3">
        <w:rPr>
          <w:sz w:val="22"/>
          <w:u w:val="single"/>
        </w:rPr>
        <w:t>50</w:t>
      </w:r>
    </w:p>
    <w:p w:rsidR="002938A2" w:rsidRPr="002928E3" w:rsidRDefault="002938A2" w:rsidP="004C108B">
      <w:pPr>
        <w:rPr>
          <w:sz w:val="22"/>
          <w:u w:val="single"/>
        </w:rPr>
      </w:pPr>
      <w:r w:rsidRPr="002928E3">
        <w:rPr>
          <w:sz w:val="22"/>
        </w:rPr>
        <w:t xml:space="preserve">Unit: </w:t>
      </w:r>
      <w:r w:rsidR="00007FDD" w:rsidRPr="002928E3">
        <w:rPr>
          <w:sz w:val="22"/>
        </w:rPr>
        <w:t xml:space="preserve">Family Social Health- </w:t>
      </w:r>
      <w:r w:rsidR="00007FDD" w:rsidRPr="002928E3">
        <w:rPr>
          <w:sz w:val="22"/>
          <w:u w:val="single"/>
        </w:rPr>
        <w:t>Adjusting to Family Changes</w:t>
      </w:r>
      <w:r w:rsidR="00007FDD" w:rsidRPr="002928E3">
        <w:rPr>
          <w:sz w:val="22"/>
        </w:rPr>
        <w:t xml:space="preserve"> </w:t>
      </w:r>
      <w:r w:rsidR="008B7699">
        <w:rPr>
          <w:sz w:val="22"/>
        </w:rPr>
        <w:tab/>
      </w:r>
      <w:proofErr w:type="gramStart"/>
      <w:r w:rsidRPr="002928E3">
        <w:rPr>
          <w:sz w:val="22"/>
        </w:rPr>
        <w:t>What</w:t>
      </w:r>
      <w:proofErr w:type="gramEnd"/>
      <w:r w:rsidRPr="002928E3">
        <w:rPr>
          <w:sz w:val="22"/>
        </w:rPr>
        <w:t xml:space="preserve"> happened in the last lesson? </w:t>
      </w:r>
      <w:r w:rsidR="00007FDD" w:rsidRPr="002928E3">
        <w:rPr>
          <w:sz w:val="22"/>
          <w:u w:val="single"/>
        </w:rPr>
        <w:t>First Lesson</w:t>
      </w:r>
    </w:p>
    <w:p w:rsidR="002938A2" w:rsidRPr="002928E3" w:rsidRDefault="002938A2" w:rsidP="004C108B">
      <w:pPr>
        <w:rPr>
          <w:sz w:val="22"/>
        </w:rPr>
      </w:pPr>
      <w:r w:rsidRPr="002928E3">
        <w:rPr>
          <w:sz w:val="22"/>
        </w:rPr>
        <w:t>Rationale: Why teach this content? How does it fit into your Unit?</w:t>
      </w:r>
      <w:r w:rsidR="00007FDD" w:rsidRPr="002928E3">
        <w:rPr>
          <w:sz w:val="22"/>
        </w:rPr>
        <w:t xml:space="preserve"> : It is important to adjust to family changes because it can affect anyone.</w:t>
      </w:r>
    </w:p>
    <w:p w:rsidR="001D6C51" w:rsidRPr="002928E3" w:rsidRDefault="004C108B" w:rsidP="00804D5E">
      <w:pPr>
        <w:rPr>
          <w:sz w:val="22"/>
          <w:u w:val="single"/>
        </w:rPr>
      </w:pPr>
      <w:r w:rsidRPr="002928E3">
        <w:rPr>
          <w:sz w:val="22"/>
        </w:rPr>
        <w:t>Equipment</w:t>
      </w:r>
      <w:r w:rsidR="002938A2" w:rsidRPr="002928E3">
        <w:rPr>
          <w:sz w:val="22"/>
        </w:rPr>
        <w:t>/Supplies</w:t>
      </w:r>
      <w:r w:rsidRPr="002928E3">
        <w:rPr>
          <w:sz w:val="22"/>
        </w:rPr>
        <w:t xml:space="preserve">: </w:t>
      </w:r>
      <w:r w:rsidR="001D6C51" w:rsidRPr="002928E3">
        <w:rPr>
          <w:sz w:val="22"/>
          <w:u w:val="single"/>
        </w:rPr>
        <w:t>Projector, Screen, Computer, Role Playing Scenarios Sheet, Notebook Paper, Study Guide Handout,</w:t>
      </w:r>
    </w:p>
    <w:p w:rsidR="004C108B" w:rsidRPr="002928E3" w:rsidRDefault="00CA298D" w:rsidP="00804D5E">
      <w:pPr>
        <w:rPr>
          <w:sz w:val="22"/>
          <w:u w:val="single"/>
        </w:rPr>
      </w:pPr>
      <w:r w:rsidRPr="002928E3">
        <w:rPr>
          <w:sz w:val="22"/>
        </w:rPr>
        <w:t xml:space="preserve">Location of class: </w:t>
      </w:r>
      <w:r w:rsidR="001D6C51" w:rsidRPr="002928E3">
        <w:rPr>
          <w:sz w:val="22"/>
          <w:u w:val="single"/>
        </w:rPr>
        <w:t>Panther Room</w:t>
      </w:r>
    </w:p>
    <w:p w:rsidR="00804D5E" w:rsidRPr="002928E3" w:rsidRDefault="00804D5E" w:rsidP="004C108B">
      <w:pPr>
        <w:pStyle w:val="ListParagraph"/>
        <w:numPr>
          <w:ilvl w:val="0"/>
          <w:numId w:val="2"/>
        </w:numPr>
        <w:rPr>
          <w:sz w:val="22"/>
        </w:rPr>
      </w:pPr>
      <w:r w:rsidRPr="002928E3">
        <w:rPr>
          <w:b/>
          <w:sz w:val="22"/>
        </w:rPr>
        <w:t>Learning Objectives</w:t>
      </w:r>
      <w:r w:rsidRPr="002928E3">
        <w:rPr>
          <w:sz w:val="22"/>
        </w:rPr>
        <w:t xml:space="preserve">: </w:t>
      </w:r>
      <w:r w:rsidRPr="002928E3">
        <w:rPr>
          <w:i/>
          <w:sz w:val="22"/>
          <w:u w:val="single"/>
        </w:rPr>
        <w:t>Behavior,</w:t>
      </w:r>
      <w:r w:rsidRPr="002928E3">
        <w:rPr>
          <w:i/>
          <w:sz w:val="22"/>
        </w:rPr>
        <w:t xml:space="preserve"> (Condition), and [Criteria]</w:t>
      </w:r>
      <w:r w:rsidR="00A05C7A" w:rsidRPr="002928E3">
        <w:rPr>
          <w:sz w:val="22"/>
        </w:rPr>
        <w:t>. Include state standard(s), number(s), and write out standard(s)</w:t>
      </w:r>
    </w:p>
    <w:p w:rsidR="00B778BB" w:rsidRPr="002928E3" w:rsidRDefault="00804D5E" w:rsidP="004C108B">
      <w:pPr>
        <w:pStyle w:val="ListParagraph"/>
        <w:numPr>
          <w:ilvl w:val="0"/>
          <w:numId w:val="3"/>
        </w:numPr>
        <w:spacing w:line="360" w:lineRule="auto"/>
        <w:rPr>
          <w:sz w:val="22"/>
        </w:rPr>
      </w:pPr>
      <w:r w:rsidRPr="002928E3">
        <w:rPr>
          <w:sz w:val="22"/>
        </w:rPr>
        <w:t>Cognitive: TSWBAT</w:t>
      </w:r>
      <w:r w:rsidR="00A56890" w:rsidRPr="002928E3">
        <w:rPr>
          <w:sz w:val="22"/>
        </w:rPr>
        <w:t xml:space="preserve"> </w:t>
      </w:r>
    </w:p>
    <w:p w:rsidR="006D5380" w:rsidRPr="0053680B" w:rsidRDefault="006D5380" w:rsidP="006D5380">
      <w:pPr>
        <w:pStyle w:val="ListParagraph"/>
        <w:spacing w:line="360" w:lineRule="auto"/>
        <w:rPr>
          <w:color w:val="FF0000"/>
          <w:sz w:val="22"/>
        </w:rPr>
      </w:pPr>
      <w:r w:rsidRPr="00A07BAC">
        <w:rPr>
          <w:rFonts w:asciiTheme="majorHAnsi" w:hAnsiTheme="majorHAnsi"/>
          <w:sz w:val="22"/>
          <w:szCs w:val="22"/>
          <w:u w:val="single"/>
        </w:rPr>
        <w:t>Answer a “Real Life Application” question</w:t>
      </w:r>
      <w:r>
        <w:rPr>
          <w:rFonts w:asciiTheme="majorHAnsi" w:hAnsiTheme="majorHAnsi"/>
          <w:sz w:val="22"/>
          <w:szCs w:val="22"/>
          <w:u w:val="single"/>
        </w:rPr>
        <w:t xml:space="preserve"> </w:t>
      </w:r>
      <w:r w:rsidRPr="00A07BAC">
        <w:rPr>
          <w:rFonts w:asciiTheme="majorHAnsi" w:hAnsiTheme="majorHAnsi"/>
          <w:sz w:val="22"/>
          <w:szCs w:val="22"/>
        </w:rPr>
        <w:t>(</w:t>
      </w:r>
      <w:r>
        <w:rPr>
          <w:rFonts w:asciiTheme="majorHAnsi" w:hAnsiTheme="majorHAnsi"/>
          <w:sz w:val="22"/>
          <w:szCs w:val="22"/>
        </w:rPr>
        <w:t>from the back of the chapter using notebook paper and a writing utensil</w:t>
      </w:r>
      <w:r w:rsidRPr="00A07BAC">
        <w:rPr>
          <w:rFonts w:asciiTheme="majorHAnsi" w:hAnsiTheme="majorHAnsi"/>
          <w:sz w:val="22"/>
          <w:szCs w:val="22"/>
        </w:rPr>
        <w:t>)</w:t>
      </w:r>
      <w:r>
        <w:rPr>
          <w:rFonts w:asciiTheme="majorHAnsi" w:hAnsiTheme="majorHAnsi"/>
          <w:sz w:val="22"/>
          <w:szCs w:val="22"/>
        </w:rPr>
        <w:t xml:space="preserve"> </w:t>
      </w:r>
      <w:r w:rsidRPr="00A07BAC">
        <w:rPr>
          <w:rFonts w:asciiTheme="majorHAnsi" w:hAnsiTheme="majorHAnsi"/>
          <w:sz w:val="22"/>
          <w:szCs w:val="22"/>
        </w:rPr>
        <w:t>[with correct information]</w:t>
      </w:r>
      <w:r>
        <w:rPr>
          <w:rFonts w:asciiTheme="majorHAnsi" w:hAnsiTheme="majorHAnsi"/>
          <w:sz w:val="22"/>
          <w:szCs w:val="22"/>
        </w:rPr>
        <w:t xml:space="preserve"> </w:t>
      </w:r>
      <w:r w:rsidRPr="0053680B">
        <w:rPr>
          <w:rFonts w:asciiTheme="majorHAnsi" w:hAnsiTheme="majorHAnsi"/>
          <w:sz w:val="22"/>
          <w:szCs w:val="22"/>
        </w:rPr>
        <w:t>HW 1.5 Formulate ways to prevent or reduce the risk of health problems</w:t>
      </w:r>
    </w:p>
    <w:p w:rsidR="00804D5E" w:rsidRPr="002928E3" w:rsidRDefault="006A06FC" w:rsidP="00B778BB">
      <w:pPr>
        <w:pStyle w:val="ListParagraph"/>
        <w:spacing w:line="360" w:lineRule="auto"/>
        <w:rPr>
          <w:sz w:val="22"/>
        </w:rPr>
      </w:pPr>
      <w:r w:rsidRPr="002928E3">
        <w:rPr>
          <w:sz w:val="22"/>
        </w:rPr>
        <w:t>HW 1.5 Formulate ways to prevent or reduce the risk of health problems</w:t>
      </w:r>
    </w:p>
    <w:p w:rsidR="006A06FC" w:rsidRPr="002928E3" w:rsidRDefault="00804D5E" w:rsidP="004C108B">
      <w:pPr>
        <w:pStyle w:val="ListParagraph"/>
        <w:numPr>
          <w:ilvl w:val="0"/>
          <w:numId w:val="3"/>
        </w:numPr>
        <w:spacing w:line="360" w:lineRule="auto"/>
        <w:rPr>
          <w:sz w:val="22"/>
        </w:rPr>
      </w:pPr>
      <w:r w:rsidRPr="002928E3">
        <w:rPr>
          <w:sz w:val="22"/>
        </w:rPr>
        <w:t>Affective: TSWBAT</w:t>
      </w:r>
      <w:r w:rsidR="00A56890" w:rsidRPr="002928E3">
        <w:rPr>
          <w:sz w:val="22"/>
        </w:rPr>
        <w:t xml:space="preserve"> </w:t>
      </w:r>
    </w:p>
    <w:p w:rsidR="006D5380" w:rsidRDefault="006D5380" w:rsidP="006D5380">
      <w:pPr>
        <w:pStyle w:val="ListParagraph"/>
        <w:spacing w:line="360" w:lineRule="auto"/>
        <w:rPr>
          <w:color w:val="FF0000"/>
          <w:sz w:val="22"/>
        </w:rPr>
      </w:pPr>
      <w:r>
        <w:rPr>
          <w:rFonts w:asciiTheme="majorHAnsi" w:hAnsiTheme="majorHAnsi"/>
          <w:sz w:val="22"/>
          <w:szCs w:val="22"/>
          <w:u w:val="single"/>
        </w:rPr>
        <w:t>Formulate</w:t>
      </w:r>
      <w:r w:rsidRPr="00A07BAC">
        <w:rPr>
          <w:rFonts w:asciiTheme="majorHAnsi" w:hAnsiTheme="majorHAnsi"/>
          <w:sz w:val="22"/>
          <w:szCs w:val="22"/>
          <w:u w:val="single"/>
        </w:rPr>
        <w:t xml:space="preserve"> </w:t>
      </w:r>
      <w:r>
        <w:rPr>
          <w:rFonts w:asciiTheme="majorHAnsi" w:hAnsiTheme="majorHAnsi"/>
          <w:sz w:val="22"/>
          <w:szCs w:val="22"/>
          <w:u w:val="single"/>
        </w:rPr>
        <w:t xml:space="preserve">and write down </w:t>
      </w:r>
      <w:r w:rsidRPr="00A07BAC">
        <w:rPr>
          <w:rFonts w:asciiTheme="majorHAnsi" w:hAnsiTheme="majorHAnsi"/>
          <w:sz w:val="22"/>
          <w:szCs w:val="22"/>
          <w:u w:val="single"/>
        </w:rPr>
        <w:t>goals on how to cope with family change</w:t>
      </w:r>
      <w:r>
        <w:rPr>
          <w:rFonts w:asciiTheme="majorHAnsi" w:hAnsiTheme="majorHAnsi"/>
          <w:sz w:val="22"/>
          <w:szCs w:val="22"/>
          <w:u w:val="single"/>
        </w:rPr>
        <w:t xml:space="preserve"> </w:t>
      </w:r>
      <w:r w:rsidRPr="00E8777B">
        <w:rPr>
          <w:rFonts w:asciiTheme="majorHAnsi" w:hAnsiTheme="majorHAnsi"/>
          <w:sz w:val="22"/>
          <w:szCs w:val="22"/>
          <w:u w:val="single"/>
        </w:rPr>
        <w:t>based on ideas from the chapter</w:t>
      </w:r>
      <w:r>
        <w:rPr>
          <w:rFonts w:asciiTheme="majorHAnsi" w:hAnsiTheme="majorHAnsi"/>
          <w:sz w:val="22"/>
          <w:szCs w:val="22"/>
        </w:rPr>
        <w:t xml:space="preserve"> (on notebook paper)</w:t>
      </w:r>
      <w:r w:rsidRPr="00A07BAC">
        <w:rPr>
          <w:rFonts w:asciiTheme="majorHAnsi" w:hAnsiTheme="majorHAnsi"/>
          <w:sz w:val="22"/>
          <w:szCs w:val="22"/>
        </w:rPr>
        <w:t xml:space="preserve">[using </w:t>
      </w:r>
      <w:r>
        <w:rPr>
          <w:rFonts w:asciiTheme="majorHAnsi" w:hAnsiTheme="majorHAnsi"/>
          <w:sz w:val="22"/>
          <w:szCs w:val="22"/>
        </w:rPr>
        <w:t xml:space="preserve">ideas from </w:t>
      </w:r>
      <w:r w:rsidRPr="00A07BAC">
        <w:rPr>
          <w:rFonts w:asciiTheme="majorHAnsi" w:hAnsiTheme="majorHAnsi"/>
          <w:sz w:val="22"/>
          <w:szCs w:val="22"/>
        </w:rPr>
        <w:t>three different sections]</w:t>
      </w:r>
      <w:r w:rsidRPr="0053680B">
        <w:rPr>
          <w:color w:val="FF0000"/>
          <w:sz w:val="22"/>
        </w:rPr>
        <w:t xml:space="preserve"> </w:t>
      </w:r>
    </w:p>
    <w:p w:rsidR="006D5380" w:rsidRPr="006D5380" w:rsidRDefault="006D5380" w:rsidP="006D5380">
      <w:pPr>
        <w:pStyle w:val="ListParagraph"/>
        <w:spacing w:line="360" w:lineRule="auto"/>
        <w:rPr>
          <w:sz w:val="22"/>
        </w:rPr>
      </w:pPr>
      <w:r w:rsidRPr="006D5380">
        <w:rPr>
          <w:sz w:val="22"/>
        </w:rPr>
        <w:t xml:space="preserve">H.W </w:t>
      </w:r>
      <w:proofErr w:type="gramStart"/>
      <w:r w:rsidRPr="006D5380">
        <w:rPr>
          <w:sz w:val="22"/>
        </w:rPr>
        <w:t>8.6.2  Develop</w:t>
      </w:r>
      <w:proofErr w:type="gramEnd"/>
      <w:r w:rsidRPr="006D5380">
        <w:rPr>
          <w:sz w:val="22"/>
        </w:rPr>
        <w:t xml:space="preserve"> a goal to adopt, maintain or improve a personal health practice.</w:t>
      </w:r>
    </w:p>
    <w:p w:rsidR="00804D5E" w:rsidRPr="002928E3" w:rsidRDefault="00804D5E" w:rsidP="004C108B">
      <w:pPr>
        <w:pStyle w:val="ListParagraph"/>
        <w:numPr>
          <w:ilvl w:val="0"/>
          <w:numId w:val="2"/>
        </w:numPr>
        <w:rPr>
          <w:sz w:val="22"/>
        </w:rPr>
      </w:pPr>
      <w:r w:rsidRPr="002928E3">
        <w:rPr>
          <w:b/>
          <w:sz w:val="22"/>
        </w:rPr>
        <w:t>Teacher Objectives:</w:t>
      </w:r>
      <w:r w:rsidR="00066125" w:rsidRPr="002928E3">
        <w:rPr>
          <w:b/>
          <w:sz w:val="22"/>
        </w:rPr>
        <w:t xml:space="preserve"> What are your goals for the lesson?</w:t>
      </w:r>
    </w:p>
    <w:p w:rsidR="00AF45D4" w:rsidRPr="002928E3" w:rsidRDefault="00804D5E" w:rsidP="004C108B">
      <w:pPr>
        <w:pStyle w:val="ListParagraph"/>
        <w:numPr>
          <w:ilvl w:val="0"/>
          <w:numId w:val="4"/>
        </w:numPr>
        <w:spacing w:line="360" w:lineRule="auto"/>
        <w:rPr>
          <w:sz w:val="22"/>
        </w:rPr>
      </w:pPr>
      <w:r w:rsidRPr="002928E3">
        <w:rPr>
          <w:sz w:val="22"/>
        </w:rPr>
        <w:t>Instructional: (1) TTWBAT</w:t>
      </w:r>
      <w:r w:rsidR="00A56890" w:rsidRPr="002928E3">
        <w:rPr>
          <w:sz w:val="22"/>
        </w:rPr>
        <w:t xml:space="preserve"> </w:t>
      </w:r>
    </w:p>
    <w:p w:rsidR="00804D5E" w:rsidRPr="008B7699" w:rsidRDefault="00AF45D4" w:rsidP="00AF45D4">
      <w:pPr>
        <w:pStyle w:val="ListParagraph"/>
        <w:spacing w:line="360" w:lineRule="auto"/>
        <w:rPr>
          <w:color w:val="FF0000"/>
          <w:sz w:val="22"/>
        </w:rPr>
      </w:pPr>
      <w:r w:rsidRPr="002928E3">
        <w:rPr>
          <w:sz w:val="22"/>
          <w:u w:val="single"/>
        </w:rPr>
        <w:t>Split up the teaching time evenly</w:t>
      </w:r>
      <w:r w:rsidR="008B7699">
        <w:rPr>
          <w:sz w:val="22"/>
          <w:u w:val="single"/>
        </w:rPr>
        <w:t xml:space="preserve"> </w:t>
      </w:r>
      <w:r w:rsidRPr="002928E3">
        <w:rPr>
          <w:sz w:val="22"/>
        </w:rPr>
        <w:t>(between the two teachers)[without one dominating the class discussion or lecture]</w:t>
      </w:r>
      <w:r w:rsidR="008B7699">
        <w:rPr>
          <w:sz w:val="22"/>
        </w:rPr>
        <w:t xml:space="preserve"> </w:t>
      </w:r>
    </w:p>
    <w:p w:rsidR="00AF45D4" w:rsidRPr="002928E3" w:rsidRDefault="00804D5E" w:rsidP="004C108B">
      <w:pPr>
        <w:pStyle w:val="ListParagraph"/>
        <w:numPr>
          <w:ilvl w:val="0"/>
          <w:numId w:val="4"/>
        </w:numPr>
        <w:spacing w:line="360" w:lineRule="auto"/>
        <w:rPr>
          <w:sz w:val="22"/>
        </w:rPr>
      </w:pPr>
      <w:r w:rsidRPr="002928E3">
        <w:rPr>
          <w:sz w:val="22"/>
        </w:rPr>
        <w:t>Management: (1) TTWBAT</w:t>
      </w:r>
      <w:r w:rsidR="00A56890" w:rsidRPr="002928E3">
        <w:rPr>
          <w:sz w:val="22"/>
        </w:rPr>
        <w:t xml:space="preserve"> </w:t>
      </w:r>
    </w:p>
    <w:p w:rsidR="00804D5E" w:rsidRPr="008B7699" w:rsidRDefault="00AF45D4" w:rsidP="00AF45D4">
      <w:pPr>
        <w:pStyle w:val="ListParagraph"/>
        <w:spacing w:line="360" w:lineRule="auto"/>
        <w:rPr>
          <w:color w:val="FF0000"/>
          <w:sz w:val="22"/>
        </w:rPr>
      </w:pPr>
      <w:r w:rsidRPr="002928E3">
        <w:rPr>
          <w:sz w:val="22"/>
          <w:u w:val="single"/>
        </w:rPr>
        <w:t>Engage the students</w:t>
      </w:r>
      <w:r w:rsidR="008B7699">
        <w:rPr>
          <w:sz w:val="22"/>
          <w:u w:val="single"/>
        </w:rPr>
        <w:t xml:space="preserve"> </w:t>
      </w:r>
      <w:r w:rsidRPr="002928E3">
        <w:rPr>
          <w:sz w:val="22"/>
          <w:u w:val="single"/>
        </w:rPr>
        <w:t>(</w:t>
      </w:r>
      <w:r w:rsidRPr="002928E3">
        <w:rPr>
          <w:sz w:val="22"/>
        </w:rPr>
        <w:t>in role-playing activity)[with 100% participation]</w:t>
      </w:r>
      <w:r w:rsidR="008B7699">
        <w:rPr>
          <w:sz w:val="22"/>
        </w:rPr>
        <w:t xml:space="preserve"> </w:t>
      </w:r>
    </w:p>
    <w:p w:rsidR="00804D5E" w:rsidRPr="008B7699" w:rsidRDefault="00804D5E" w:rsidP="00E4692B">
      <w:pPr>
        <w:pStyle w:val="ListParagraph"/>
        <w:numPr>
          <w:ilvl w:val="0"/>
          <w:numId w:val="2"/>
        </w:numPr>
        <w:rPr>
          <w:sz w:val="22"/>
        </w:rPr>
      </w:pPr>
      <w:r w:rsidRPr="008B7699">
        <w:rPr>
          <w:b/>
          <w:sz w:val="22"/>
        </w:rPr>
        <w:t>Safety</w:t>
      </w:r>
      <w:r w:rsidRPr="008B7699">
        <w:rPr>
          <w:sz w:val="22"/>
        </w:rPr>
        <w:t xml:space="preserve"> Considerations:</w:t>
      </w:r>
      <w:r w:rsidR="00A56890" w:rsidRPr="008B7699">
        <w:rPr>
          <w:sz w:val="22"/>
        </w:rPr>
        <w:t xml:space="preserve"> </w:t>
      </w:r>
      <w:r w:rsidR="00E4692B" w:rsidRPr="008B7699">
        <w:rPr>
          <w:sz w:val="22"/>
        </w:rPr>
        <w:t>N/A</w:t>
      </w:r>
    </w:p>
    <w:p w:rsidR="004C108B" w:rsidRPr="008B7699" w:rsidRDefault="004C108B" w:rsidP="00E4692B">
      <w:pPr>
        <w:pStyle w:val="ListParagraph"/>
        <w:numPr>
          <w:ilvl w:val="0"/>
          <w:numId w:val="2"/>
        </w:numPr>
        <w:rPr>
          <w:sz w:val="22"/>
        </w:rPr>
      </w:pPr>
      <w:r w:rsidRPr="008B7699">
        <w:rPr>
          <w:b/>
          <w:sz w:val="22"/>
        </w:rPr>
        <w:t xml:space="preserve">Special Needs </w:t>
      </w:r>
      <w:r w:rsidRPr="008B7699">
        <w:rPr>
          <w:sz w:val="22"/>
        </w:rPr>
        <w:t>Modifications:</w:t>
      </w:r>
      <w:r w:rsidR="008B7699">
        <w:rPr>
          <w:sz w:val="22"/>
        </w:rPr>
        <w:t xml:space="preserve"> </w:t>
      </w:r>
      <w:r w:rsidR="00E4692B" w:rsidRPr="008B7699">
        <w:rPr>
          <w:sz w:val="22"/>
        </w:rPr>
        <w:t>None Known of</w:t>
      </w:r>
    </w:p>
    <w:p w:rsidR="004772DB" w:rsidRPr="008B7699" w:rsidRDefault="004C108B" w:rsidP="00E4692B">
      <w:pPr>
        <w:pStyle w:val="ListParagraph"/>
        <w:numPr>
          <w:ilvl w:val="0"/>
          <w:numId w:val="2"/>
        </w:numPr>
        <w:rPr>
          <w:sz w:val="22"/>
          <w:u w:val="single"/>
        </w:rPr>
      </w:pPr>
      <w:r w:rsidRPr="008B7699">
        <w:rPr>
          <w:b/>
          <w:sz w:val="22"/>
        </w:rPr>
        <w:t xml:space="preserve">Alternative </w:t>
      </w:r>
      <w:r w:rsidRPr="008B7699">
        <w:rPr>
          <w:sz w:val="22"/>
        </w:rPr>
        <w:t>Activities:</w:t>
      </w:r>
      <w:r w:rsidR="00A56890" w:rsidRPr="008B7699">
        <w:rPr>
          <w:sz w:val="22"/>
        </w:rPr>
        <w:t xml:space="preserve"> </w:t>
      </w:r>
      <w:r w:rsidR="002928E3" w:rsidRPr="008B7699">
        <w:rPr>
          <w:sz w:val="22"/>
          <w:u w:val="single"/>
        </w:rPr>
        <w:t>Class discussion on “critical thinking” questions.</w:t>
      </w:r>
    </w:p>
    <w:p w:rsidR="002928E3" w:rsidRPr="002928E3" w:rsidRDefault="00A56890" w:rsidP="004C108B">
      <w:pPr>
        <w:pStyle w:val="ListParagraph"/>
        <w:numPr>
          <w:ilvl w:val="0"/>
          <w:numId w:val="2"/>
        </w:numPr>
        <w:rPr>
          <w:b/>
          <w:sz w:val="22"/>
        </w:rPr>
      </w:pPr>
      <w:r w:rsidRPr="002928E3">
        <w:rPr>
          <w:b/>
          <w:sz w:val="22"/>
        </w:rPr>
        <w:t xml:space="preserve">Resources </w:t>
      </w:r>
      <w:r w:rsidRPr="002928E3">
        <w:rPr>
          <w:sz w:val="22"/>
        </w:rPr>
        <w:t xml:space="preserve">(2+): </w:t>
      </w:r>
    </w:p>
    <w:p w:rsidR="002928E3" w:rsidRPr="002928E3" w:rsidRDefault="007F0E77" w:rsidP="002928E3">
      <w:pPr>
        <w:pStyle w:val="HTMLPreformatted"/>
        <w:shd w:val="clear" w:color="auto" w:fill="FFFFFF"/>
        <w:spacing w:line="301" w:lineRule="atLeast"/>
        <w:ind w:left="2002" w:hanging="922"/>
        <w:rPr>
          <w:rFonts w:ascii="Times New Roman" w:eastAsiaTheme="minorHAnsi" w:hAnsi="Times New Roman"/>
          <w:sz w:val="22"/>
          <w:szCs w:val="32"/>
        </w:rPr>
      </w:pPr>
      <w:r>
        <w:rPr>
          <w:rFonts w:ascii="Times New Roman" w:eastAsiaTheme="minorHAnsi" w:hAnsi="Times New Roman"/>
          <w:sz w:val="22"/>
          <w:szCs w:val="32"/>
        </w:rPr>
        <w:t xml:space="preserve">1) </w:t>
      </w:r>
      <w:r w:rsidR="002928E3" w:rsidRPr="002928E3">
        <w:rPr>
          <w:rFonts w:ascii="Times New Roman" w:eastAsiaTheme="minorHAnsi" w:hAnsi="Times New Roman"/>
          <w:sz w:val="22"/>
          <w:szCs w:val="32"/>
        </w:rPr>
        <w:t xml:space="preserve">Meeks, Linda </w:t>
      </w:r>
      <w:proofErr w:type="gramStart"/>
      <w:r w:rsidR="002928E3" w:rsidRPr="002928E3">
        <w:rPr>
          <w:rFonts w:ascii="Times New Roman" w:eastAsiaTheme="minorHAnsi" w:hAnsi="Times New Roman"/>
          <w:sz w:val="22"/>
          <w:szCs w:val="32"/>
        </w:rPr>
        <w:t>Brower.,</w:t>
      </w:r>
      <w:proofErr w:type="gramEnd"/>
      <w:r w:rsidR="002928E3" w:rsidRPr="002928E3">
        <w:rPr>
          <w:rFonts w:ascii="Times New Roman" w:eastAsiaTheme="minorHAnsi" w:hAnsi="Times New Roman"/>
          <w:sz w:val="22"/>
          <w:szCs w:val="32"/>
        </w:rPr>
        <w:t xml:space="preserve"> Philip </w:t>
      </w:r>
      <w:proofErr w:type="spellStart"/>
      <w:r w:rsidR="002928E3" w:rsidRPr="002928E3">
        <w:rPr>
          <w:rFonts w:ascii="Times New Roman" w:eastAsiaTheme="minorHAnsi" w:hAnsi="Times New Roman"/>
          <w:sz w:val="22"/>
          <w:szCs w:val="32"/>
        </w:rPr>
        <w:t>Heit</w:t>
      </w:r>
      <w:proofErr w:type="spellEnd"/>
      <w:r w:rsidR="002928E3" w:rsidRPr="002928E3">
        <w:rPr>
          <w:rFonts w:ascii="Times New Roman" w:eastAsiaTheme="minorHAnsi" w:hAnsi="Times New Roman"/>
          <w:sz w:val="22"/>
          <w:szCs w:val="32"/>
        </w:rPr>
        <w:t xml:space="preserve">, and Randy Page. "Lesson 14: Adjusting to Family Changes." </w:t>
      </w:r>
      <w:proofErr w:type="spellStart"/>
      <w:r w:rsidR="002928E3" w:rsidRPr="002928E3">
        <w:rPr>
          <w:rFonts w:ascii="Times New Roman" w:eastAsiaTheme="minorHAnsi" w:hAnsi="Times New Roman"/>
          <w:i/>
          <w:iCs/>
          <w:sz w:val="22"/>
          <w:szCs w:val="32"/>
        </w:rPr>
        <w:t>MeeksHeit</w:t>
      </w:r>
      <w:proofErr w:type="spellEnd"/>
      <w:r w:rsidR="002928E3" w:rsidRPr="002928E3">
        <w:rPr>
          <w:rFonts w:ascii="Times New Roman" w:eastAsiaTheme="minorHAnsi" w:hAnsi="Times New Roman"/>
          <w:i/>
          <w:iCs/>
          <w:sz w:val="22"/>
          <w:szCs w:val="32"/>
        </w:rPr>
        <w:t xml:space="preserve"> Health and Wellness</w:t>
      </w:r>
      <w:r w:rsidR="002928E3" w:rsidRPr="002928E3">
        <w:rPr>
          <w:rFonts w:ascii="Times New Roman" w:eastAsiaTheme="minorHAnsi" w:hAnsi="Times New Roman"/>
          <w:sz w:val="22"/>
          <w:szCs w:val="32"/>
        </w:rPr>
        <w:t xml:space="preserve">. </w:t>
      </w:r>
      <w:proofErr w:type="spellStart"/>
      <w:r w:rsidR="002928E3" w:rsidRPr="002928E3">
        <w:rPr>
          <w:rFonts w:ascii="Times New Roman" w:eastAsiaTheme="minorHAnsi" w:hAnsi="Times New Roman"/>
          <w:sz w:val="22"/>
          <w:szCs w:val="32"/>
        </w:rPr>
        <w:t>Blacklick</w:t>
      </w:r>
      <w:proofErr w:type="spellEnd"/>
      <w:r w:rsidR="002928E3" w:rsidRPr="002928E3">
        <w:rPr>
          <w:rFonts w:ascii="Times New Roman" w:eastAsiaTheme="minorHAnsi" w:hAnsi="Times New Roman"/>
          <w:sz w:val="22"/>
          <w:szCs w:val="32"/>
        </w:rPr>
        <w:t xml:space="preserve">, OH: Meeks </w:t>
      </w:r>
      <w:proofErr w:type="spellStart"/>
      <w:r w:rsidR="002928E3" w:rsidRPr="002928E3">
        <w:rPr>
          <w:rFonts w:ascii="Times New Roman" w:eastAsiaTheme="minorHAnsi" w:hAnsi="Times New Roman"/>
          <w:sz w:val="22"/>
          <w:szCs w:val="32"/>
        </w:rPr>
        <w:t>Heit</w:t>
      </w:r>
      <w:proofErr w:type="spellEnd"/>
      <w:r w:rsidR="002928E3" w:rsidRPr="002928E3">
        <w:rPr>
          <w:rFonts w:ascii="Times New Roman" w:eastAsiaTheme="minorHAnsi" w:hAnsi="Times New Roman"/>
          <w:sz w:val="22"/>
          <w:szCs w:val="32"/>
        </w:rPr>
        <w:t xml:space="preserve"> </w:t>
      </w:r>
      <w:proofErr w:type="gramStart"/>
      <w:r w:rsidR="002928E3" w:rsidRPr="002928E3">
        <w:rPr>
          <w:rFonts w:ascii="Times New Roman" w:eastAsiaTheme="minorHAnsi" w:hAnsi="Times New Roman"/>
          <w:sz w:val="22"/>
          <w:szCs w:val="32"/>
        </w:rPr>
        <w:t>Pub.,</w:t>
      </w:r>
      <w:proofErr w:type="gramEnd"/>
      <w:r w:rsidR="002928E3" w:rsidRPr="002928E3">
        <w:rPr>
          <w:rFonts w:ascii="Times New Roman" w:eastAsiaTheme="minorHAnsi" w:hAnsi="Times New Roman"/>
          <w:sz w:val="22"/>
          <w:szCs w:val="32"/>
        </w:rPr>
        <w:t xml:space="preserve"> 1998. 148-57. Print.</w:t>
      </w:r>
    </w:p>
    <w:p w:rsidR="002928E3" w:rsidRPr="002928E3" w:rsidRDefault="007F0E77" w:rsidP="002928E3">
      <w:pPr>
        <w:spacing w:line="276" w:lineRule="auto"/>
        <w:ind w:left="720" w:hanging="720"/>
        <w:rPr>
          <w:rFonts w:eastAsiaTheme="minorHAnsi" w:cstheme="minorBidi"/>
          <w:sz w:val="22"/>
          <w:szCs w:val="20"/>
        </w:rPr>
      </w:pPr>
      <w:r>
        <w:rPr>
          <w:rFonts w:eastAsiaTheme="minorHAnsi" w:cstheme="minorBidi"/>
          <w:color w:val="000000"/>
          <w:sz w:val="22"/>
          <w:szCs w:val="32"/>
          <w:shd w:val="clear" w:color="auto" w:fill="FFFFFF"/>
        </w:rPr>
        <w:t xml:space="preserve">2) </w:t>
      </w:r>
      <w:r w:rsidR="002928E3" w:rsidRPr="002928E3">
        <w:rPr>
          <w:rFonts w:eastAsiaTheme="minorHAnsi" w:cstheme="minorBidi"/>
          <w:color w:val="000000"/>
          <w:sz w:val="22"/>
          <w:szCs w:val="32"/>
          <w:shd w:val="clear" w:color="auto" w:fill="FFFFFF"/>
        </w:rPr>
        <w:t>"A Change in Family Structure, Helping Kids Adjust to Divorce</w:t>
      </w:r>
      <w:proofErr w:type="gramStart"/>
      <w:r w:rsidR="002928E3" w:rsidRPr="002928E3">
        <w:rPr>
          <w:rFonts w:eastAsiaTheme="minorHAnsi" w:cstheme="minorBidi"/>
          <w:color w:val="000000"/>
          <w:sz w:val="22"/>
          <w:szCs w:val="32"/>
          <w:shd w:val="clear" w:color="auto" w:fill="FFFFFF"/>
        </w:rPr>
        <w:t>. :</w:t>
      </w:r>
      <w:proofErr w:type="gramEnd"/>
      <w:r w:rsidR="002928E3" w:rsidRPr="002928E3">
        <w:rPr>
          <w:rFonts w:eastAsiaTheme="minorHAnsi" w:cstheme="minorBidi"/>
          <w:color w:val="000000"/>
          <w:sz w:val="22"/>
          <w:szCs w:val="32"/>
          <w:shd w:val="clear" w:color="auto" w:fill="FFFFFF"/>
        </w:rPr>
        <w:t>: PARENTGUIDE News."</w:t>
      </w:r>
      <w:r w:rsidR="002928E3" w:rsidRPr="002928E3">
        <w:rPr>
          <w:rFonts w:eastAsiaTheme="minorHAnsi" w:cstheme="minorBidi"/>
          <w:color w:val="000000"/>
          <w:sz w:val="22"/>
        </w:rPr>
        <w:t> </w:t>
      </w:r>
      <w:proofErr w:type="gramStart"/>
      <w:r w:rsidR="002928E3" w:rsidRPr="002928E3">
        <w:rPr>
          <w:rFonts w:eastAsiaTheme="minorHAnsi" w:cstheme="minorBidi"/>
          <w:i/>
          <w:color w:val="000000"/>
          <w:sz w:val="22"/>
          <w:szCs w:val="32"/>
          <w:shd w:val="clear" w:color="auto" w:fill="FFFFFF"/>
        </w:rPr>
        <w:t>A Change in Family Structure, Helping Kids Adjust to Divorce.</w:t>
      </w:r>
      <w:proofErr w:type="gramEnd"/>
      <w:r w:rsidR="002928E3" w:rsidRPr="002928E3">
        <w:rPr>
          <w:rFonts w:eastAsiaTheme="minorHAnsi" w:cstheme="minorBidi"/>
          <w:i/>
          <w:color w:val="000000"/>
          <w:sz w:val="22"/>
          <w:szCs w:val="32"/>
          <w:shd w:val="clear" w:color="auto" w:fill="FFFFFF"/>
        </w:rPr>
        <w:t xml:space="preserve"> </w:t>
      </w:r>
      <w:proofErr w:type="gramStart"/>
      <w:r w:rsidR="002928E3" w:rsidRPr="002928E3">
        <w:rPr>
          <w:rFonts w:eastAsiaTheme="minorHAnsi" w:cstheme="minorBidi"/>
          <w:i/>
          <w:color w:val="000000"/>
          <w:sz w:val="22"/>
          <w:szCs w:val="32"/>
          <w:shd w:val="clear" w:color="auto" w:fill="FFFFFF"/>
        </w:rPr>
        <w:t>:: PARENTGUIDE</w:t>
      </w:r>
      <w:proofErr w:type="gramEnd"/>
      <w:r w:rsidR="002928E3" w:rsidRPr="002928E3">
        <w:rPr>
          <w:rFonts w:eastAsiaTheme="minorHAnsi" w:cstheme="minorBidi"/>
          <w:i/>
          <w:color w:val="000000"/>
          <w:sz w:val="22"/>
          <w:szCs w:val="32"/>
          <w:shd w:val="clear" w:color="auto" w:fill="FFFFFF"/>
        </w:rPr>
        <w:t xml:space="preserve"> News</w:t>
      </w:r>
      <w:r w:rsidR="002928E3" w:rsidRPr="002928E3">
        <w:rPr>
          <w:rFonts w:eastAsiaTheme="minorHAnsi" w:cstheme="minorBidi"/>
          <w:color w:val="000000"/>
          <w:sz w:val="22"/>
          <w:szCs w:val="32"/>
          <w:shd w:val="clear" w:color="auto" w:fill="FFFFFF"/>
        </w:rPr>
        <w:t xml:space="preserve">. </w:t>
      </w:r>
      <w:proofErr w:type="spellStart"/>
      <w:proofErr w:type="gramStart"/>
      <w:r w:rsidR="002928E3" w:rsidRPr="002928E3">
        <w:rPr>
          <w:rFonts w:eastAsiaTheme="minorHAnsi" w:cstheme="minorBidi"/>
          <w:color w:val="000000"/>
          <w:sz w:val="22"/>
          <w:szCs w:val="32"/>
          <w:shd w:val="clear" w:color="auto" w:fill="FFFFFF"/>
        </w:rPr>
        <w:t>N.p</w:t>
      </w:r>
      <w:proofErr w:type="spellEnd"/>
      <w:r w:rsidR="002928E3" w:rsidRPr="002928E3">
        <w:rPr>
          <w:rFonts w:eastAsiaTheme="minorHAnsi" w:cstheme="minorBidi"/>
          <w:color w:val="000000"/>
          <w:sz w:val="22"/>
          <w:szCs w:val="32"/>
          <w:shd w:val="clear" w:color="auto" w:fill="FFFFFF"/>
        </w:rPr>
        <w:t>.,</w:t>
      </w:r>
      <w:proofErr w:type="gramEnd"/>
      <w:r w:rsidR="002928E3" w:rsidRPr="002928E3">
        <w:rPr>
          <w:rFonts w:eastAsiaTheme="minorHAnsi" w:cstheme="minorBidi"/>
          <w:color w:val="000000"/>
          <w:sz w:val="22"/>
          <w:szCs w:val="32"/>
          <w:shd w:val="clear" w:color="auto" w:fill="FFFFFF"/>
        </w:rPr>
        <w:t xml:space="preserve"> </w:t>
      </w:r>
      <w:proofErr w:type="spellStart"/>
      <w:r w:rsidR="002928E3" w:rsidRPr="002928E3">
        <w:rPr>
          <w:rFonts w:eastAsiaTheme="minorHAnsi" w:cstheme="minorBidi"/>
          <w:color w:val="000000"/>
          <w:sz w:val="22"/>
          <w:szCs w:val="32"/>
          <w:shd w:val="clear" w:color="auto" w:fill="FFFFFF"/>
        </w:rPr>
        <w:t>n.d</w:t>
      </w:r>
      <w:proofErr w:type="spellEnd"/>
      <w:r w:rsidR="002928E3" w:rsidRPr="002928E3">
        <w:rPr>
          <w:rFonts w:eastAsiaTheme="minorHAnsi" w:cstheme="minorBidi"/>
          <w:color w:val="000000"/>
          <w:sz w:val="22"/>
          <w:szCs w:val="32"/>
          <w:shd w:val="clear" w:color="auto" w:fill="FFFFFF"/>
        </w:rPr>
        <w:t xml:space="preserve">. Web. 24 Sept. 2012. </w:t>
      </w:r>
      <w:hyperlink r:id="rId7" w:history="1">
        <w:r w:rsidR="008B7699" w:rsidRPr="00CD3C7E">
          <w:rPr>
            <w:rStyle w:val="Hyperlink"/>
            <w:rFonts w:eastAsiaTheme="minorHAnsi" w:cstheme="minorBidi"/>
            <w:sz w:val="22"/>
            <w:szCs w:val="32"/>
            <w:shd w:val="clear" w:color="auto" w:fill="FFFFFF"/>
          </w:rPr>
          <w:t>http://www.parentguidenews.com/Catalog/WomensInterest/AChangeinFamilyStructure/</w:t>
        </w:r>
      </w:hyperlink>
      <w:r w:rsidR="008B7699">
        <w:rPr>
          <w:rFonts w:eastAsiaTheme="minorHAnsi" w:cstheme="minorBidi"/>
          <w:color w:val="000000"/>
          <w:sz w:val="22"/>
          <w:szCs w:val="32"/>
          <w:shd w:val="clear" w:color="auto" w:fill="FFFFFF"/>
        </w:rPr>
        <w:t xml:space="preserve"> </w:t>
      </w:r>
    </w:p>
    <w:p w:rsidR="007F0E77" w:rsidRPr="007F0E77" w:rsidRDefault="007F0E77" w:rsidP="007F0E77">
      <w:pPr>
        <w:spacing w:line="276" w:lineRule="auto"/>
        <w:ind w:left="720" w:hanging="720"/>
        <w:rPr>
          <w:rFonts w:ascii="Times" w:eastAsiaTheme="minorHAnsi" w:hAnsi="Times" w:cstheme="minorBidi"/>
          <w:sz w:val="22"/>
          <w:szCs w:val="20"/>
        </w:rPr>
      </w:pPr>
      <w:r>
        <w:rPr>
          <w:rFonts w:eastAsiaTheme="minorHAnsi" w:cstheme="minorBidi"/>
          <w:color w:val="000000"/>
          <w:sz w:val="22"/>
          <w:szCs w:val="32"/>
          <w:shd w:val="clear" w:color="auto" w:fill="FFFFFF"/>
        </w:rPr>
        <w:t xml:space="preserve">3) </w:t>
      </w:r>
      <w:proofErr w:type="spellStart"/>
      <w:r w:rsidRPr="007F0E77">
        <w:rPr>
          <w:rFonts w:eastAsiaTheme="minorHAnsi" w:cstheme="minorBidi"/>
          <w:color w:val="000000"/>
          <w:sz w:val="22"/>
          <w:szCs w:val="32"/>
          <w:shd w:val="clear" w:color="auto" w:fill="FFFFFF"/>
        </w:rPr>
        <w:t>IMCMusicTV</w:t>
      </w:r>
      <w:proofErr w:type="spellEnd"/>
      <w:r w:rsidRPr="007F0E77">
        <w:rPr>
          <w:rFonts w:eastAsiaTheme="minorHAnsi" w:cstheme="minorBidi"/>
          <w:color w:val="000000"/>
          <w:sz w:val="22"/>
          <w:szCs w:val="32"/>
          <w:shd w:val="clear" w:color="auto" w:fill="FFFFFF"/>
        </w:rPr>
        <w:t>. "Macarena - Los Del Rio."</w:t>
      </w:r>
      <w:r w:rsidRPr="007F0E77">
        <w:rPr>
          <w:rFonts w:eastAsiaTheme="minorHAnsi" w:cstheme="minorBidi"/>
          <w:color w:val="000000"/>
          <w:sz w:val="22"/>
        </w:rPr>
        <w:t> </w:t>
      </w:r>
      <w:proofErr w:type="spellStart"/>
      <w:r w:rsidRPr="007F0E77">
        <w:rPr>
          <w:rFonts w:eastAsiaTheme="minorHAnsi" w:cstheme="minorBidi"/>
          <w:i/>
          <w:color w:val="000000"/>
          <w:sz w:val="22"/>
          <w:szCs w:val="32"/>
          <w:shd w:val="clear" w:color="auto" w:fill="FFFFFF"/>
        </w:rPr>
        <w:t>YouTube</w:t>
      </w:r>
      <w:proofErr w:type="spellEnd"/>
      <w:r w:rsidRPr="007F0E77">
        <w:rPr>
          <w:rFonts w:eastAsiaTheme="minorHAnsi" w:cstheme="minorBidi"/>
          <w:color w:val="000000"/>
          <w:sz w:val="22"/>
          <w:szCs w:val="32"/>
          <w:shd w:val="clear" w:color="auto" w:fill="FFFFFF"/>
        </w:rPr>
        <w:t xml:space="preserve">. </w:t>
      </w:r>
      <w:proofErr w:type="spellStart"/>
      <w:r w:rsidRPr="007F0E77">
        <w:rPr>
          <w:rFonts w:eastAsiaTheme="minorHAnsi" w:cstheme="minorBidi"/>
          <w:color w:val="000000"/>
          <w:sz w:val="22"/>
          <w:szCs w:val="32"/>
          <w:shd w:val="clear" w:color="auto" w:fill="FFFFFF"/>
        </w:rPr>
        <w:t>YouTube</w:t>
      </w:r>
      <w:proofErr w:type="spellEnd"/>
      <w:r w:rsidRPr="007F0E77">
        <w:rPr>
          <w:rFonts w:eastAsiaTheme="minorHAnsi" w:cstheme="minorBidi"/>
          <w:color w:val="000000"/>
          <w:sz w:val="22"/>
          <w:szCs w:val="32"/>
          <w:shd w:val="clear" w:color="auto" w:fill="FFFFFF"/>
        </w:rPr>
        <w:t xml:space="preserve">, 25 Nov. 2008. Web. 25 Sept. 2012. </w:t>
      </w:r>
      <w:hyperlink r:id="rId8" w:history="1">
        <w:r w:rsidR="008B7699" w:rsidRPr="00CD3C7E">
          <w:rPr>
            <w:rStyle w:val="Hyperlink"/>
            <w:rFonts w:eastAsiaTheme="minorHAnsi" w:cstheme="minorBidi"/>
            <w:sz w:val="22"/>
            <w:szCs w:val="32"/>
            <w:shd w:val="clear" w:color="auto" w:fill="FFFFFF"/>
          </w:rPr>
          <w:t>http://www.youtube.com/watch?v=bmKhEGiNshA</w:t>
        </w:r>
      </w:hyperlink>
      <w:r w:rsidR="008B7699">
        <w:rPr>
          <w:rFonts w:eastAsiaTheme="minorHAnsi" w:cstheme="minorBidi"/>
          <w:color w:val="000000"/>
          <w:sz w:val="22"/>
          <w:szCs w:val="32"/>
          <w:shd w:val="clear" w:color="auto" w:fill="FFFFFF"/>
        </w:rPr>
        <w:t xml:space="preserve"> </w:t>
      </w:r>
    </w:p>
    <w:p w:rsidR="002928E3" w:rsidRPr="002928E3" w:rsidRDefault="002928E3" w:rsidP="002928E3">
      <w:pPr>
        <w:pStyle w:val="HTMLPreformatted"/>
        <w:shd w:val="clear" w:color="auto" w:fill="FFFFFF"/>
        <w:spacing w:line="301" w:lineRule="atLeast"/>
        <w:ind w:left="1080" w:firstLine="922"/>
        <w:rPr>
          <w:rFonts w:ascii="Times New Roman" w:eastAsiaTheme="minorHAnsi" w:hAnsi="Times New Roman"/>
          <w:sz w:val="22"/>
          <w:szCs w:val="32"/>
        </w:rPr>
      </w:pPr>
    </w:p>
    <w:p w:rsidR="00804D5E" w:rsidRPr="002928E3" w:rsidRDefault="00804D5E" w:rsidP="00F2766A">
      <w:pPr>
        <w:jc w:val="center"/>
        <w:rPr>
          <w:b/>
          <w:sz w:val="22"/>
          <w:u w:val="single"/>
        </w:rPr>
      </w:pPr>
      <w:r w:rsidRPr="002928E3">
        <w:rPr>
          <w:b/>
          <w:sz w:val="22"/>
          <w:u w:val="single"/>
        </w:rPr>
        <w:t>The Instructional Plan</w:t>
      </w:r>
    </w:p>
    <w:p w:rsidR="00804D5E" w:rsidRPr="002928E3" w:rsidRDefault="00804D5E" w:rsidP="00804D5E">
      <w:pPr>
        <w:rPr>
          <w:sz w:val="22"/>
        </w:rPr>
      </w:pPr>
    </w:p>
    <w:tbl>
      <w:tblPr>
        <w:tblStyle w:val="TableGrid"/>
        <w:tblW w:w="4967" w:type="pct"/>
        <w:tblLayout w:type="fixed"/>
        <w:tblCellMar>
          <w:left w:w="115" w:type="dxa"/>
          <w:right w:w="115" w:type="dxa"/>
        </w:tblCellMar>
        <w:tblLook w:val="00A0"/>
      </w:tblPr>
      <w:tblGrid>
        <w:gridCol w:w="4606"/>
        <w:gridCol w:w="1151"/>
        <w:gridCol w:w="2939"/>
        <w:gridCol w:w="2927"/>
        <w:gridCol w:w="2910"/>
      </w:tblGrid>
      <w:tr w:rsidR="00C66E0A" w:rsidRPr="002928E3">
        <w:tc>
          <w:tcPr>
            <w:tcW w:w="1585" w:type="pct"/>
          </w:tcPr>
          <w:p w:rsidR="00804D5E" w:rsidRPr="002928E3" w:rsidRDefault="00CB3821" w:rsidP="00CA298D">
            <w:pPr>
              <w:rPr>
                <w:sz w:val="22"/>
              </w:rPr>
            </w:pPr>
            <w:r w:rsidRPr="002928E3">
              <w:rPr>
                <w:b/>
                <w:sz w:val="22"/>
              </w:rPr>
              <w:t xml:space="preserve">Planned </w:t>
            </w:r>
            <w:r w:rsidR="00804D5E" w:rsidRPr="002928E3">
              <w:rPr>
                <w:b/>
                <w:sz w:val="22"/>
              </w:rPr>
              <w:t>Progression of Tasks</w:t>
            </w:r>
            <w:r w:rsidR="00CA298D" w:rsidRPr="002928E3">
              <w:rPr>
                <w:b/>
                <w:sz w:val="22"/>
              </w:rPr>
              <w:t xml:space="preserve"> built from</w:t>
            </w:r>
            <w:r w:rsidR="00CC4B7E" w:rsidRPr="002928E3">
              <w:rPr>
                <w:b/>
                <w:sz w:val="22"/>
              </w:rPr>
              <w:t xml:space="preserve"> Unit Plan &amp;</w:t>
            </w:r>
            <w:r w:rsidR="007D7D26" w:rsidRPr="002928E3">
              <w:rPr>
                <w:b/>
                <w:sz w:val="22"/>
              </w:rPr>
              <w:t xml:space="preserve"> </w:t>
            </w:r>
            <w:r w:rsidR="00CC4B7E" w:rsidRPr="002928E3">
              <w:rPr>
                <w:b/>
                <w:sz w:val="22"/>
              </w:rPr>
              <w:t>Block Plan</w:t>
            </w:r>
            <w:r w:rsidR="003D0645" w:rsidRPr="002928E3">
              <w:rPr>
                <w:b/>
                <w:sz w:val="22"/>
              </w:rPr>
              <w:t xml:space="preserve"> </w:t>
            </w:r>
          </w:p>
        </w:tc>
        <w:tc>
          <w:tcPr>
            <w:tcW w:w="396" w:type="pct"/>
            <w:tcBorders>
              <w:bottom w:val="single" w:sz="4" w:space="0" w:color="auto"/>
            </w:tcBorders>
          </w:tcPr>
          <w:p w:rsidR="00804D5E" w:rsidRPr="002928E3" w:rsidRDefault="00804D5E" w:rsidP="00CB3821">
            <w:pPr>
              <w:rPr>
                <w:sz w:val="22"/>
              </w:rPr>
            </w:pPr>
            <w:r w:rsidRPr="002928E3">
              <w:rPr>
                <w:b/>
                <w:sz w:val="22"/>
              </w:rPr>
              <w:t xml:space="preserve">Time </w:t>
            </w:r>
            <w:r w:rsidR="00CB3821" w:rsidRPr="002928E3">
              <w:rPr>
                <w:b/>
                <w:sz w:val="22"/>
              </w:rPr>
              <w:t>in minutes</w:t>
            </w:r>
          </w:p>
        </w:tc>
        <w:tc>
          <w:tcPr>
            <w:tcW w:w="1011" w:type="pct"/>
          </w:tcPr>
          <w:p w:rsidR="00717FC8" w:rsidRPr="002928E3" w:rsidRDefault="00804D5E" w:rsidP="00717FC8">
            <w:pPr>
              <w:pStyle w:val="ListParagraph"/>
              <w:numPr>
                <w:ilvl w:val="0"/>
                <w:numId w:val="5"/>
              </w:num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ind w:left="183" w:hanging="180"/>
              <w:rPr>
                <w:rFonts w:cstheme="minorHAnsi"/>
                <w:sz w:val="22"/>
                <w:szCs w:val="18"/>
              </w:rPr>
            </w:pPr>
            <w:r w:rsidRPr="002928E3">
              <w:rPr>
                <w:b/>
                <w:sz w:val="22"/>
              </w:rPr>
              <w:t xml:space="preserve">Communication: </w:t>
            </w:r>
            <w:r w:rsidRPr="002928E3">
              <w:rPr>
                <w:sz w:val="22"/>
              </w:rPr>
              <w:t xml:space="preserve">How </w:t>
            </w:r>
            <w:r w:rsidR="00E26560" w:rsidRPr="002928E3">
              <w:rPr>
                <w:sz w:val="22"/>
              </w:rPr>
              <w:t xml:space="preserve">will </w:t>
            </w:r>
            <w:r w:rsidRPr="002928E3">
              <w:rPr>
                <w:sz w:val="22"/>
              </w:rPr>
              <w:t>you communicate the task to the learners</w:t>
            </w:r>
            <w:r w:rsidR="00E26560" w:rsidRPr="002928E3">
              <w:rPr>
                <w:sz w:val="22"/>
              </w:rPr>
              <w:t>?</w:t>
            </w:r>
            <w:r w:rsidR="00717FC8" w:rsidRPr="002928E3">
              <w:rPr>
                <w:sz w:val="22"/>
              </w:rPr>
              <w:t xml:space="preserve"> </w:t>
            </w:r>
          </w:p>
          <w:p w:rsidR="00717FC8" w:rsidRPr="002928E3" w:rsidRDefault="00717FC8" w:rsidP="00717FC8">
            <w:pPr>
              <w:pStyle w:val="ListParagraph"/>
              <w:numPr>
                <w:ilvl w:val="0"/>
                <w:numId w:val="5"/>
              </w:num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ind w:left="183" w:hanging="180"/>
              <w:rPr>
                <w:rFonts w:cstheme="minorHAnsi"/>
                <w:sz w:val="22"/>
                <w:szCs w:val="18"/>
              </w:rPr>
            </w:pPr>
            <w:r w:rsidRPr="002928E3">
              <w:rPr>
                <w:rFonts w:cstheme="minorHAnsi"/>
                <w:sz w:val="22"/>
                <w:szCs w:val="18"/>
              </w:rPr>
              <w:t>Guided practice</w:t>
            </w:r>
          </w:p>
          <w:p w:rsidR="00717FC8" w:rsidRPr="002928E3" w:rsidRDefault="00717FC8" w:rsidP="00717FC8">
            <w:pPr>
              <w:pStyle w:val="ListParagraph"/>
              <w:numPr>
                <w:ilvl w:val="0"/>
                <w:numId w:val="5"/>
              </w:num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ind w:left="183" w:hanging="180"/>
              <w:rPr>
                <w:rFonts w:cstheme="minorHAnsi"/>
                <w:sz w:val="22"/>
                <w:szCs w:val="18"/>
              </w:rPr>
            </w:pPr>
            <w:r w:rsidRPr="002928E3">
              <w:rPr>
                <w:rFonts w:cstheme="minorHAnsi"/>
                <w:sz w:val="22"/>
                <w:szCs w:val="18"/>
              </w:rPr>
              <w:t>Independent practice</w:t>
            </w:r>
          </w:p>
          <w:p w:rsidR="00804D5E" w:rsidRPr="002928E3" w:rsidRDefault="00717FC8" w:rsidP="00717FC8">
            <w:pPr>
              <w:pStyle w:val="ListParagraph"/>
              <w:numPr>
                <w:ilvl w:val="0"/>
                <w:numId w:val="5"/>
              </w:num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ind w:left="183" w:hanging="180"/>
              <w:rPr>
                <w:rFonts w:cstheme="minorHAnsi"/>
                <w:sz w:val="22"/>
                <w:szCs w:val="18"/>
              </w:rPr>
            </w:pPr>
            <w:r w:rsidRPr="002928E3">
              <w:rPr>
                <w:rFonts w:cstheme="minorHAnsi"/>
                <w:sz w:val="22"/>
                <w:szCs w:val="18"/>
              </w:rPr>
              <w:t>Direct Instruction</w:t>
            </w:r>
          </w:p>
        </w:tc>
        <w:tc>
          <w:tcPr>
            <w:tcW w:w="1007" w:type="pct"/>
          </w:tcPr>
          <w:p w:rsidR="00804D5E" w:rsidRPr="002928E3" w:rsidRDefault="00CB3821" w:rsidP="00CB3821">
            <w:pPr>
              <w:rPr>
                <w:sz w:val="22"/>
              </w:rPr>
            </w:pPr>
            <w:r w:rsidRPr="002928E3">
              <w:rPr>
                <w:b/>
                <w:sz w:val="22"/>
              </w:rPr>
              <w:t xml:space="preserve">Organization </w:t>
            </w:r>
            <w:r w:rsidR="00804D5E" w:rsidRPr="002928E3">
              <w:rPr>
                <w:b/>
                <w:sz w:val="22"/>
              </w:rPr>
              <w:t>Diagram</w:t>
            </w:r>
            <w:r w:rsidR="00804D5E" w:rsidRPr="002928E3">
              <w:rPr>
                <w:sz w:val="22"/>
              </w:rPr>
              <w:t xml:space="preserve"> </w:t>
            </w:r>
            <w:r w:rsidRPr="002928E3">
              <w:rPr>
                <w:sz w:val="22"/>
              </w:rPr>
              <w:t xml:space="preserve">for </w:t>
            </w:r>
            <w:r w:rsidR="00804D5E" w:rsidRPr="002928E3">
              <w:rPr>
                <w:sz w:val="22"/>
              </w:rPr>
              <w:t>people, space, time, and equipment</w:t>
            </w:r>
          </w:p>
        </w:tc>
        <w:tc>
          <w:tcPr>
            <w:tcW w:w="1001" w:type="pct"/>
          </w:tcPr>
          <w:p w:rsidR="00804D5E" w:rsidRPr="002928E3" w:rsidRDefault="00804D5E" w:rsidP="002E1BCE">
            <w:pPr>
              <w:rPr>
                <w:b/>
                <w:sz w:val="22"/>
              </w:rPr>
            </w:pPr>
            <w:r w:rsidRPr="002928E3">
              <w:rPr>
                <w:b/>
                <w:sz w:val="22"/>
              </w:rPr>
              <w:t>Goal Orientation</w:t>
            </w:r>
            <w:r w:rsidR="00CB3821" w:rsidRPr="002928E3">
              <w:rPr>
                <w:b/>
                <w:sz w:val="22"/>
              </w:rPr>
              <w:t xml:space="preserve">: </w:t>
            </w:r>
            <w:r w:rsidR="00CB3821" w:rsidRPr="002928E3">
              <w:rPr>
                <w:sz w:val="22"/>
              </w:rPr>
              <w:t xml:space="preserve">the </w:t>
            </w:r>
            <w:r w:rsidRPr="002928E3">
              <w:rPr>
                <w:b/>
                <w:sz w:val="22"/>
              </w:rPr>
              <w:t xml:space="preserve">Purpose </w:t>
            </w:r>
            <w:r w:rsidRPr="002928E3">
              <w:rPr>
                <w:sz w:val="22"/>
              </w:rPr>
              <w:t xml:space="preserve">of </w:t>
            </w:r>
            <w:r w:rsidR="002E1BCE" w:rsidRPr="002928E3">
              <w:rPr>
                <w:sz w:val="22"/>
              </w:rPr>
              <w:t>each</w:t>
            </w:r>
            <w:r w:rsidRPr="002928E3">
              <w:rPr>
                <w:sz w:val="22"/>
              </w:rPr>
              <w:t xml:space="preserve"> task</w:t>
            </w:r>
          </w:p>
        </w:tc>
      </w:tr>
      <w:tr w:rsidR="00C66E0A" w:rsidRPr="002928E3">
        <w:tc>
          <w:tcPr>
            <w:tcW w:w="1585" w:type="pct"/>
          </w:tcPr>
          <w:p w:rsidR="00007FDD" w:rsidRPr="002928E3" w:rsidRDefault="001649EC" w:rsidP="0084010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rPr>
                <w:sz w:val="22"/>
              </w:rPr>
            </w:pPr>
            <w:r w:rsidRPr="002928E3">
              <w:rPr>
                <w:b/>
                <w:sz w:val="22"/>
              </w:rPr>
              <w:t>Set Induction</w:t>
            </w:r>
            <w:r w:rsidR="00804D5E" w:rsidRPr="002928E3">
              <w:rPr>
                <w:b/>
                <w:sz w:val="22"/>
              </w:rPr>
              <w:t>:</w:t>
            </w:r>
          </w:p>
          <w:p w:rsidR="00007FDD" w:rsidRPr="002928E3" w:rsidRDefault="00007FDD" w:rsidP="0084010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rPr>
                <w:sz w:val="22"/>
              </w:rPr>
            </w:pPr>
            <w:r w:rsidRPr="002928E3">
              <w:rPr>
                <w:sz w:val="22"/>
              </w:rPr>
              <w:t>1) Introduce ourselves</w:t>
            </w:r>
            <w:r w:rsidRPr="002928E3">
              <w:rPr>
                <w:sz w:val="22"/>
              </w:rPr>
              <w:br/>
              <w:t xml:space="preserve">2) Jam World Record- </w:t>
            </w:r>
            <w:r w:rsidR="008725E8">
              <w:rPr>
                <w:sz w:val="22"/>
              </w:rPr>
              <w:t>Macar</w:t>
            </w:r>
            <w:r w:rsidR="009558BC">
              <w:rPr>
                <w:sz w:val="22"/>
              </w:rPr>
              <w:t>ena-</w:t>
            </w:r>
            <w:proofErr w:type="spellStart"/>
            <w:r w:rsidR="009558BC">
              <w:rPr>
                <w:sz w:val="22"/>
              </w:rPr>
              <w:t>YouTube</w:t>
            </w:r>
            <w:proofErr w:type="spellEnd"/>
            <w:r w:rsidR="009558BC">
              <w:rPr>
                <w:sz w:val="22"/>
              </w:rPr>
              <w:t xml:space="preserve"> </w:t>
            </w:r>
          </w:p>
          <w:p w:rsidR="00804D5E" w:rsidRPr="002928E3" w:rsidRDefault="008B7699" w:rsidP="0084010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rPr>
                <w:sz w:val="22"/>
              </w:rPr>
            </w:pPr>
            <w:r>
              <w:rPr>
                <w:sz w:val="22"/>
              </w:rPr>
              <w:t>3) Introduce the chapter</w:t>
            </w:r>
          </w:p>
        </w:tc>
        <w:tc>
          <w:tcPr>
            <w:tcW w:w="396" w:type="pct"/>
            <w:shd w:val="clear" w:color="auto" w:fill="auto"/>
          </w:tcPr>
          <w:p w:rsidR="00804D5E" w:rsidRPr="00F2766A" w:rsidRDefault="00F2766A" w:rsidP="004772DB">
            <w:pPr>
              <w:rPr>
                <w:sz w:val="22"/>
                <w:highlight w:val="yellow"/>
              </w:rPr>
            </w:pPr>
            <w:r w:rsidRPr="00F2766A">
              <w:rPr>
                <w:sz w:val="22"/>
              </w:rPr>
              <w:t xml:space="preserve"> 5</w:t>
            </w:r>
          </w:p>
        </w:tc>
        <w:tc>
          <w:tcPr>
            <w:tcW w:w="1011" w:type="pct"/>
          </w:tcPr>
          <w:p w:rsidR="00804D5E" w:rsidRPr="002928E3" w:rsidRDefault="003842A3" w:rsidP="004772DB">
            <w:pPr>
              <w:rPr>
                <w:sz w:val="22"/>
              </w:rPr>
            </w:pPr>
            <w:r w:rsidRPr="002928E3">
              <w:rPr>
                <w:sz w:val="22"/>
              </w:rPr>
              <w:t>1) Direct Instruction</w:t>
            </w:r>
          </w:p>
        </w:tc>
        <w:tc>
          <w:tcPr>
            <w:tcW w:w="1007" w:type="pct"/>
          </w:tcPr>
          <w:p w:rsidR="006C77FB" w:rsidRPr="002928E3" w:rsidRDefault="006C77FB" w:rsidP="004772DB">
            <w:pPr>
              <w:rPr>
                <w:sz w:val="22"/>
              </w:rPr>
            </w:pPr>
            <w:r w:rsidRPr="002928E3">
              <w:rPr>
                <w:sz w:val="22"/>
              </w:rPr>
              <w:t xml:space="preserve">       X      </w:t>
            </w:r>
            <w:proofErr w:type="spellStart"/>
            <w:r w:rsidRPr="002928E3">
              <w:rPr>
                <w:sz w:val="22"/>
              </w:rPr>
              <w:t>X</w:t>
            </w:r>
            <w:proofErr w:type="spellEnd"/>
            <w:r w:rsidRPr="002928E3">
              <w:rPr>
                <w:sz w:val="22"/>
              </w:rPr>
              <w:t xml:space="preserve">     </w:t>
            </w:r>
            <w:proofErr w:type="spellStart"/>
            <w:r w:rsidRPr="002928E3">
              <w:rPr>
                <w:sz w:val="22"/>
              </w:rPr>
              <w:t>X</w:t>
            </w:r>
            <w:proofErr w:type="spellEnd"/>
          </w:p>
          <w:p w:rsidR="006C77FB" w:rsidRPr="002928E3" w:rsidRDefault="006C77FB" w:rsidP="004772DB">
            <w:pPr>
              <w:rPr>
                <w:sz w:val="22"/>
              </w:rPr>
            </w:pPr>
            <w:r w:rsidRPr="002928E3">
              <w:rPr>
                <w:sz w:val="22"/>
              </w:rPr>
              <w:t>T                        X</w:t>
            </w:r>
          </w:p>
          <w:p w:rsidR="006C77FB" w:rsidRPr="002928E3" w:rsidRDefault="006C77FB" w:rsidP="006C77FB">
            <w:pPr>
              <w:tabs>
                <w:tab w:val="left" w:pos="1920"/>
              </w:tabs>
              <w:rPr>
                <w:sz w:val="22"/>
              </w:rPr>
            </w:pPr>
            <w:r w:rsidRPr="002928E3">
              <w:rPr>
                <w:sz w:val="22"/>
              </w:rPr>
              <w:t xml:space="preserve">                          X</w:t>
            </w:r>
            <w:r w:rsidRPr="002928E3">
              <w:rPr>
                <w:sz w:val="22"/>
              </w:rPr>
              <w:tab/>
              <w:t xml:space="preserve">                        </w:t>
            </w:r>
          </w:p>
          <w:p w:rsidR="006C77FB" w:rsidRPr="002928E3" w:rsidRDefault="006C77FB" w:rsidP="004772DB">
            <w:pPr>
              <w:rPr>
                <w:sz w:val="22"/>
              </w:rPr>
            </w:pPr>
            <w:r w:rsidRPr="002928E3">
              <w:rPr>
                <w:sz w:val="22"/>
              </w:rPr>
              <w:t>T                        X</w:t>
            </w:r>
          </w:p>
          <w:p w:rsidR="00804D5E" w:rsidRPr="002928E3" w:rsidRDefault="006C77FB" w:rsidP="004772DB">
            <w:pPr>
              <w:rPr>
                <w:sz w:val="22"/>
              </w:rPr>
            </w:pPr>
            <w:r w:rsidRPr="002928E3">
              <w:rPr>
                <w:sz w:val="22"/>
              </w:rPr>
              <w:t xml:space="preserve">      X       </w:t>
            </w:r>
            <w:proofErr w:type="spellStart"/>
            <w:r w:rsidRPr="002928E3">
              <w:rPr>
                <w:sz w:val="22"/>
              </w:rPr>
              <w:t>X</w:t>
            </w:r>
            <w:proofErr w:type="spellEnd"/>
            <w:r w:rsidRPr="002928E3">
              <w:rPr>
                <w:sz w:val="22"/>
              </w:rPr>
              <w:t xml:space="preserve">    </w:t>
            </w:r>
            <w:proofErr w:type="spellStart"/>
            <w:r w:rsidRPr="002928E3">
              <w:rPr>
                <w:sz w:val="22"/>
              </w:rPr>
              <w:t>X</w:t>
            </w:r>
            <w:proofErr w:type="spellEnd"/>
          </w:p>
        </w:tc>
        <w:tc>
          <w:tcPr>
            <w:tcW w:w="1001" w:type="pct"/>
          </w:tcPr>
          <w:p w:rsidR="009558BC" w:rsidRDefault="009558BC" w:rsidP="004772DB">
            <w:pPr>
              <w:rPr>
                <w:sz w:val="22"/>
              </w:rPr>
            </w:pPr>
            <w:r>
              <w:rPr>
                <w:sz w:val="22"/>
              </w:rPr>
              <w:t xml:space="preserve">To participate in the Jam World Record to promote physical activity. </w:t>
            </w:r>
          </w:p>
          <w:p w:rsidR="009558BC" w:rsidRDefault="009558BC" w:rsidP="004772DB">
            <w:pPr>
              <w:rPr>
                <w:sz w:val="22"/>
              </w:rPr>
            </w:pPr>
          </w:p>
          <w:p w:rsidR="00804D5E" w:rsidRPr="002928E3" w:rsidRDefault="009558BC" w:rsidP="004772DB">
            <w:pPr>
              <w:rPr>
                <w:sz w:val="22"/>
              </w:rPr>
            </w:pPr>
            <w:r>
              <w:rPr>
                <w:sz w:val="22"/>
              </w:rPr>
              <w:t xml:space="preserve">Introduce </w:t>
            </w:r>
            <w:proofErr w:type="gramStart"/>
            <w:r>
              <w:rPr>
                <w:sz w:val="22"/>
              </w:rPr>
              <w:t>ourselves and the chapter</w:t>
            </w:r>
            <w:proofErr w:type="gramEnd"/>
            <w:r>
              <w:rPr>
                <w:sz w:val="22"/>
              </w:rPr>
              <w:t>.</w:t>
            </w:r>
          </w:p>
        </w:tc>
      </w:tr>
      <w:tr w:rsidR="00C66E0A" w:rsidRPr="002928E3">
        <w:tc>
          <w:tcPr>
            <w:tcW w:w="1585" w:type="pct"/>
          </w:tcPr>
          <w:p w:rsidR="00717FC8" w:rsidRDefault="00717FC8" w:rsidP="004772DB">
            <w:pPr>
              <w:rPr>
                <w:rFonts w:cstheme="minorHAnsi"/>
                <w:color w:val="FF0000"/>
                <w:sz w:val="22"/>
              </w:rPr>
            </w:pPr>
            <w:r w:rsidRPr="002928E3">
              <w:rPr>
                <w:rFonts w:cstheme="minorHAnsi"/>
                <w:b/>
                <w:sz w:val="22"/>
              </w:rPr>
              <w:t>Task Progression:</w:t>
            </w:r>
          </w:p>
          <w:p w:rsidR="009609CA" w:rsidRPr="009609CA" w:rsidRDefault="009609CA" w:rsidP="004772DB">
            <w:pPr>
              <w:rPr>
                <w:rFonts w:cstheme="minorHAnsi"/>
                <w:color w:val="FF0000"/>
                <w:sz w:val="22"/>
              </w:rPr>
            </w:pPr>
          </w:p>
          <w:p w:rsidR="00007FDD" w:rsidRPr="002928E3" w:rsidRDefault="00192AE6" w:rsidP="00717FC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sz w:val="22"/>
              </w:rPr>
              <w:t>(I)</w:t>
            </w:r>
            <w:r w:rsidR="00007FDD" w:rsidRPr="002928E3">
              <w:rPr>
                <w:rFonts w:cstheme="minorHAnsi"/>
                <w:sz w:val="22"/>
              </w:rPr>
              <w:t xml:space="preserve"> Role Play</w:t>
            </w:r>
            <w:r w:rsidR="002C4FFB" w:rsidRPr="002928E3">
              <w:rPr>
                <w:rFonts w:cstheme="minorHAnsi"/>
                <w:sz w:val="22"/>
              </w:rPr>
              <w:t xml:space="preserve"> (</w:t>
            </w:r>
            <w:r w:rsidR="002C4FFB" w:rsidRPr="002928E3">
              <w:rPr>
                <w:rFonts w:cstheme="minorHAnsi"/>
                <w:b/>
                <w:sz w:val="22"/>
              </w:rPr>
              <w:t>Informal Assessment)</w:t>
            </w:r>
          </w:p>
          <w:p w:rsidR="00007FDD" w:rsidRPr="002928E3" w:rsidRDefault="00007FDD" w:rsidP="00007FDD">
            <w:pPr>
              <w:pStyle w:val="ListParagraph"/>
              <w:numPr>
                <w:ilvl w:val="0"/>
                <w:numId w:val="7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rPr>
                <w:rFonts w:cstheme="minorHAnsi"/>
                <w:sz w:val="22"/>
              </w:rPr>
            </w:pPr>
            <w:r w:rsidRPr="002928E3">
              <w:rPr>
                <w:rFonts w:cstheme="minorHAnsi"/>
                <w:sz w:val="22"/>
              </w:rPr>
              <w:t>Divorce Parents</w:t>
            </w:r>
          </w:p>
          <w:p w:rsidR="00007FDD" w:rsidRPr="002928E3" w:rsidRDefault="00007FDD" w:rsidP="00007FDD">
            <w:pPr>
              <w:pStyle w:val="ListParagraph"/>
              <w:numPr>
                <w:ilvl w:val="0"/>
                <w:numId w:val="7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rPr>
                <w:rFonts w:cstheme="minorHAnsi"/>
                <w:sz w:val="22"/>
              </w:rPr>
            </w:pPr>
            <w:r w:rsidRPr="002928E3">
              <w:rPr>
                <w:rFonts w:cstheme="minorHAnsi"/>
                <w:sz w:val="22"/>
              </w:rPr>
              <w:t>Stepfamilies</w:t>
            </w:r>
          </w:p>
          <w:p w:rsidR="00007FDD" w:rsidRPr="002928E3" w:rsidRDefault="00007FDD" w:rsidP="00007FDD">
            <w:pPr>
              <w:pStyle w:val="ListParagraph"/>
              <w:numPr>
                <w:ilvl w:val="0"/>
                <w:numId w:val="7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rPr>
                <w:rFonts w:cstheme="minorHAnsi"/>
                <w:sz w:val="22"/>
              </w:rPr>
            </w:pPr>
            <w:r w:rsidRPr="002928E3">
              <w:rPr>
                <w:rFonts w:cstheme="minorHAnsi"/>
                <w:sz w:val="22"/>
              </w:rPr>
              <w:t>Military Duty</w:t>
            </w:r>
          </w:p>
          <w:p w:rsidR="00007FDD" w:rsidRPr="002928E3" w:rsidRDefault="00007FDD" w:rsidP="00007FDD">
            <w:pPr>
              <w:pStyle w:val="ListParagraph"/>
              <w:numPr>
                <w:ilvl w:val="0"/>
                <w:numId w:val="7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rPr>
                <w:rFonts w:cstheme="minorHAnsi"/>
                <w:sz w:val="22"/>
              </w:rPr>
            </w:pPr>
            <w:r w:rsidRPr="002928E3">
              <w:rPr>
                <w:rFonts w:cstheme="minorHAnsi"/>
                <w:sz w:val="22"/>
              </w:rPr>
              <w:t>Parent goes to Jail</w:t>
            </w:r>
          </w:p>
          <w:p w:rsidR="00192AE6" w:rsidRDefault="00007FDD" w:rsidP="00007FDD">
            <w:pPr>
              <w:pStyle w:val="ListParagraph"/>
              <w:numPr>
                <w:ilvl w:val="0"/>
                <w:numId w:val="7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rPr>
                <w:rFonts w:cstheme="minorHAnsi"/>
                <w:sz w:val="22"/>
              </w:rPr>
            </w:pPr>
            <w:r w:rsidRPr="002928E3">
              <w:rPr>
                <w:rFonts w:cstheme="minorHAnsi"/>
                <w:sz w:val="22"/>
              </w:rPr>
              <w:t>Parent loses a job</w:t>
            </w:r>
          </w:p>
          <w:p w:rsidR="00192AE6" w:rsidRDefault="00192AE6" w:rsidP="00192AE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 xml:space="preserve">Explain Instructions- </w:t>
            </w:r>
            <w:r w:rsidR="002C4FFB" w:rsidRPr="002928E3">
              <w:rPr>
                <w:rFonts w:cstheme="minorHAnsi"/>
                <w:sz w:val="22"/>
              </w:rPr>
              <w:t>The first</w:t>
            </w:r>
            <w:r w:rsidR="00007FDD" w:rsidRPr="002928E3">
              <w:rPr>
                <w:rFonts w:cstheme="minorHAnsi"/>
                <w:sz w:val="22"/>
              </w:rPr>
              <w:t xml:space="preserve"> student will be the child of the affected family while the second student will be</w:t>
            </w:r>
            <w:r w:rsidR="002C4FFB" w:rsidRPr="002928E3">
              <w:rPr>
                <w:rFonts w:cstheme="minorHAnsi"/>
                <w:sz w:val="22"/>
              </w:rPr>
              <w:t xml:space="preserve"> a peer.  The first student will be giving an effect behavior of the divorce he/she might encounter while the second student needs to act out how he/she would react to the situation. </w:t>
            </w:r>
            <w:r>
              <w:rPr>
                <w:rFonts w:cstheme="minorHAnsi"/>
                <w:sz w:val="22"/>
              </w:rPr>
              <w:t xml:space="preserve"> </w:t>
            </w:r>
          </w:p>
          <w:p w:rsidR="00192AE6" w:rsidRDefault="00192AE6" w:rsidP="00192AE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rPr>
                <w:rFonts w:cstheme="minorHAnsi"/>
                <w:sz w:val="22"/>
              </w:rPr>
            </w:pPr>
          </w:p>
          <w:p w:rsidR="00CC3FDC" w:rsidRDefault="00192AE6" w:rsidP="00192AE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Students will work on their</w:t>
            </w:r>
            <w:r w:rsidR="00CC3FDC">
              <w:rPr>
                <w:rFonts w:cstheme="minorHAnsi"/>
                <w:sz w:val="22"/>
              </w:rPr>
              <w:t xml:space="preserve"> scenarios in groups.</w:t>
            </w:r>
          </w:p>
          <w:p w:rsidR="00CC3FDC" w:rsidRDefault="00CC3FDC" w:rsidP="00192AE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rPr>
                <w:rFonts w:cstheme="minorHAnsi"/>
                <w:sz w:val="22"/>
              </w:rPr>
            </w:pPr>
          </w:p>
          <w:p w:rsidR="00CC3FDC" w:rsidRDefault="00CC3FDC" w:rsidP="00192AE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Presentation of role-plays-5 groups.</w:t>
            </w:r>
          </w:p>
          <w:p w:rsidR="00CC3FDC" w:rsidRPr="00CC3FDC" w:rsidRDefault="00CC3FDC" w:rsidP="00CC3FDC">
            <w:pPr>
              <w:pStyle w:val="ListParagraph"/>
              <w:numPr>
                <w:ilvl w:val="0"/>
                <w:numId w:val="1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Discussion between each role-play</w:t>
            </w:r>
          </w:p>
          <w:p w:rsidR="00CC3FDC" w:rsidRDefault="00CC3FDC" w:rsidP="00192AE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rPr>
                <w:rFonts w:cstheme="minorHAnsi"/>
                <w:sz w:val="22"/>
              </w:rPr>
            </w:pPr>
          </w:p>
          <w:p w:rsidR="00CC3FDC" w:rsidRDefault="00CC3FDC" w:rsidP="002C4FF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rPr>
                <w:rFonts w:cstheme="minorHAnsi"/>
                <w:sz w:val="22"/>
              </w:rPr>
            </w:pPr>
          </w:p>
          <w:p w:rsidR="00CC3FDC" w:rsidRDefault="00CC3FDC" w:rsidP="002C4FF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(E</w:t>
            </w:r>
            <w:r w:rsidR="002C4FFB" w:rsidRPr="002928E3">
              <w:rPr>
                <w:rFonts w:cstheme="minorHAnsi"/>
                <w:sz w:val="22"/>
              </w:rPr>
              <w:t>) PowerPoint presentation of chapter 14- Adjusting to Family Changes.</w:t>
            </w:r>
          </w:p>
          <w:p w:rsidR="00F2766A" w:rsidRDefault="00CC3FDC" w:rsidP="00CC3FDC">
            <w:pPr>
              <w:pStyle w:val="ListParagraph"/>
              <w:numPr>
                <w:ilvl w:val="0"/>
                <w:numId w:val="1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Kyle-Slides 1-6</w:t>
            </w:r>
          </w:p>
          <w:p w:rsidR="002C4FFB" w:rsidRPr="00CC3FDC" w:rsidRDefault="00F2766A" w:rsidP="00CC3FDC">
            <w:pPr>
              <w:pStyle w:val="ListParagraph"/>
              <w:numPr>
                <w:ilvl w:val="0"/>
                <w:numId w:val="1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Ariel-Slides 7-12</w:t>
            </w:r>
          </w:p>
          <w:p w:rsidR="002C4FFB" w:rsidRPr="002928E3" w:rsidRDefault="002C4FFB" w:rsidP="002C4FFB">
            <w:pPr>
              <w:pStyle w:val="ListParagraph"/>
              <w:numPr>
                <w:ilvl w:val="0"/>
                <w:numId w:val="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rPr>
                <w:rFonts w:cstheme="minorHAnsi"/>
                <w:sz w:val="22"/>
              </w:rPr>
            </w:pPr>
            <w:r w:rsidRPr="002928E3">
              <w:rPr>
                <w:rFonts w:cstheme="minorHAnsi"/>
                <w:sz w:val="22"/>
              </w:rPr>
              <w:t>Guided discussion study guide. Students will fill this out while listening to lecture (</w:t>
            </w:r>
            <w:r w:rsidRPr="002928E3">
              <w:rPr>
                <w:rFonts w:cstheme="minorHAnsi"/>
                <w:b/>
                <w:sz w:val="22"/>
              </w:rPr>
              <w:t>Formal Assessment)</w:t>
            </w:r>
            <w:r w:rsidRPr="002928E3">
              <w:rPr>
                <w:rFonts w:cstheme="minorHAnsi"/>
                <w:sz w:val="22"/>
              </w:rPr>
              <w:t xml:space="preserve"> </w:t>
            </w:r>
          </w:p>
          <w:p w:rsidR="002C4FFB" w:rsidRPr="002928E3" w:rsidRDefault="00CC3FDC" w:rsidP="002C4FF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(A)</w:t>
            </w:r>
            <w:r w:rsidR="002C4FFB" w:rsidRPr="002928E3">
              <w:rPr>
                <w:rFonts w:cstheme="minorHAnsi"/>
                <w:sz w:val="22"/>
              </w:rPr>
              <w:t xml:space="preserve"> Journal Writing </w:t>
            </w:r>
            <w:r w:rsidR="002C4FFB" w:rsidRPr="002928E3">
              <w:rPr>
                <w:rFonts w:cstheme="minorHAnsi"/>
                <w:b/>
                <w:sz w:val="22"/>
              </w:rPr>
              <w:t>(Formal Assessment)</w:t>
            </w:r>
          </w:p>
          <w:p w:rsidR="001670DB" w:rsidRPr="002928E3" w:rsidRDefault="002C4FFB" w:rsidP="002C4FFB">
            <w:pPr>
              <w:pStyle w:val="ListParagraph"/>
              <w:numPr>
                <w:ilvl w:val="0"/>
                <w:numId w:val="9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rPr>
                <w:rFonts w:cstheme="minorHAnsi"/>
                <w:sz w:val="22"/>
              </w:rPr>
            </w:pPr>
            <w:r w:rsidRPr="002928E3">
              <w:rPr>
                <w:rFonts w:cstheme="minorHAnsi"/>
                <w:sz w:val="22"/>
              </w:rPr>
              <w:t xml:space="preserve">Student will write </w:t>
            </w:r>
            <w:r w:rsidR="00E72FE8" w:rsidRPr="002928E3">
              <w:rPr>
                <w:rFonts w:cstheme="minorHAnsi"/>
                <w:sz w:val="22"/>
              </w:rPr>
              <w:t>three ways to cope with family change if it were to happen in your family.</w:t>
            </w:r>
          </w:p>
          <w:p w:rsidR="00804D5E" w:rsidRPr="002928E3" w:rsidRDefault="001670DB" w:rsidP="002C4FFB">
            <w:pPr>
              <w:pStyle w:val="ListParagraph"/>
              <w:numPr>
                <w:ilvl w:val="0"/>
                <w:numId w:val="9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rPr>
                <w:rFonts w:cstheme="minorHAnsi"/>
                <w:sz w:val="22"/>
              </w:rPr>
            </w:pPr>
            <w:r w:rsidRPr="002928E3">
              <w:rPr>
                <w:rFonts w:cstheme="minorHAnsi"/>
                <w:sz w:val="22"/>
              </w:rPr>
              <w:t>Some students can share their</w:t>
            </w:r>
            <w:r w:rsidR="00E72FE8" w:rsidRPr="002928E3">
              <w:rPr>
                <w:rFonts w:cstheme="minorHAnsi"/>
                <w:sz w:val="22"/>
              </w:rPr>
              <w:t xml:space="preserve"> examples</w:t>
            </w:r>
            <w:r w:rsidRPr="002928E3">
              <w:rPr>
                <w:rFonts w:cstheme="minorHAnsi"/>
                <w:sz w:val="22"/>
              </w:rPr>
              <w:t xml:space="preserve"> if they wish.</w:t>
            </w:r>
          </w:p>
        </w:tc>
        <w:tc>
          <w:tcPr>
            <w:tcW w:w="396" w:type="pct"/>
          </w:tcPr>
          <w:p w:rsidR="001670DB" w:rsidRPr="002928E3" w:rsidRDefault="001670DB" w:rsidP="004772DB">
            <w:pPr>
              <w:rPr>
                <w:sz w:val="22"/>
              </w:rPr>
            </w:pPr>
          </w:p>
          <w:p w:rsidR="001670DB" w:rsidRPr="002928E3" w:rsidRDefault="001670DB" w:rsidP="004772DB">
            <w:pPr>
              <w:rPr>
                <w:sz w:val="22"/>
              </w:rPr>
            </w:pPr>
          </w:p>
          <w:p w:rsidR="001670DB" w:rsidRPr="002928E3" w:rsidRDefault="001670DB" w:rsidP="004772DB">
            <w:pPr>
              <w:rPr>
                <w:sz w:val="22"/>
              </w:rPr>
            </w:pPr>
          </w:p>
          <w:p w:rsidR="001670DB" w:rsidRPr="002928E3" w:rsidRDefault="001670DB" w:rsidP="004772DB">
            <w:pPr>
              <w:rPr>
                <w:sz w:val="22"/>
              </w:rPr>
            </w:pPr>
          </w:p>
          <w:p w:rsidR="001670DB" w:rsidRPr="002928E3" w:rsidRDefault="001670DB" w:rsidP="004772DB">
            <w:pPr>
              <w:rPr>
                <w:sz w:val="22"/>
              </w:rPr>
            </w:pPr>
          </w:p>
          <w:p w:rsidR="001670DB" w:rsidRPr="002928E3" w:rsidRDefault="001670DB" w:rsidP="004772DB">
            <w:pPr>
              <w:rPr>
                <w:sz w:val="22"/>
              </w:rPr>
            </w:pPr>
          </w:p>
          <w:p w:rsidR="001670DB" w:rsidRPr="002928E3" w:rsidRDefault="001670DB" w:rsidP="004772DB">
            <w:pPr>
              <w:rPr>
                <w:sz w:val="22"/>
              </w:rPr>
            </w:pPr>
          </w:p>
          <w:p w:rsidR="00F2766A" w:rsidRDefault="00F2766A" w:rsidP="004772DB">
            <w:pPr>
              <w:rPr>
                <w:sz w:val="22"/>
              </w:rPr>
            </w:pPr>
          </w:p>
          <w:p w:rsidR="00F2766A" w:rsidRDefault="00F2766A" w:rsidP="004772DB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  <w:p w:rsidR="00F2766A" w:rsidRDefault="00F2766A" w:rsidP="004772DB">
            <w:pPr>
              <w:rPr>
                <w:sz w:val="22"/>
              </w:rPr>
            </w:pPr>
          </w:p>
          <w:p w:rsidR="00F2766A" w:rsidRDefault="00F2766A" w:rsidP="004772DB">
            <w:pPr>
              <w:rPr>
                <w:sz w:val="22"/>
              </w:rPr>
            </w:pPr>
          </w:p>
          <w:p w:rsidR="00F2766A" w:rsidRDefault="00F2766A" w:rsidP="004772DB">
            <w:pPr>
              <w:rPr>
                <w:sz w:val="22"/>
              </w:rPr>
            </w:pPr>
          </w:p>
          <w:p w:rsidR="00F2766A" w:rsidRDefault="00F2766A" w:rsidP="004772DB">
            <w:pPr>
              <w:rPr>
                <w:sz w:val="22"/>
              </w:rPr>
            </w:pPr>
          </w:p>
          <w:p w:rsidR="00F2766A" w:rsidRDefault="00F2766A" w:rsidP="004772DB">
            <w:pPr>
              <w:rPr>
                <w:sz w:val="22"/>
              </w:rPr>
            </w:pPr>
          </w:p>
          <w:p w:rsidR="00F2766A" w:rsidRDefault="00F2766A" w:rsidP="004772DB">
            <w:pPr>
              <w:rPr>
                <w:sz w:val="22"/>
              </w:rPr>
            </w:pPr>
          </w:p>
          <w:p w:rsidR="001670DB" w:rsidRPr="002928E3" w:rsidRDefault="00CC3FDC" w:rsidP="004772DB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  <w:p w:rsidR="001670DB" w:rsidRPr="002928E3" w:rsidRDefault="001670DB" w:rsidP="004772DB">
            <w:pPr>
              <w:rPr>
                <w:sz w:val="22"/>
              </w:rPr>
            </w:pPr>
          </w:p>
          <w:p w:rsidR="001670DB" w:rsidRPr="002928E3" w:rsidRDefault="00CC3FDC" w:rsidP="004772DB">
            <w:pPr>
              <w:rPr>
                <w:sz w:val="22"/>
              </w:rPr>
            </w:pPr>
            <w:r>
              <w:rPr>
                <w:sz w:val="22"/>
              </w:rPr>
              <w:t>2 (x5)=10</w:t>
            </w:r>
          </w:p>
          <w:p w:rsidR="00CC3FDC" w:rsidRDefault="00CC3FDC" w:rsidP="004772DB">
            <w:pPr>
              <w:rPr>
                <w:sz w:val="22"/>
              </w:rPr>
            </w:pPr>
            <w:r>
              <w:rPr>
                <w:sz w:val="22"/>
              </w:rPr>
              <w:t>1(x5)=5</w:t>
            </w:r>
          </w:p>
          <w:p w:rsidR="00CC3FDC" w:rsidRDefault="00CC3FDC" w:rsidP="004772DB">
            <w:pPr>
              <w:rPr>
                <w:sz w:val="22"/>
              </w:rPr>
            </w:pPr>
          </w:p>
          <w:p w:rsidR="00CC3FDC" w:rsidRDefault="00CC3FDC" w:rsidP="004772DB">
            <w:pPr>
              <w:rPr>
                <w:sz w:val="22"/>
              </w:rPr>
            </w:pPr>
          </w:p>
          <w:p w:rsidR="003842A3" w:rsidRPr="002928E3" w:rsidRDefault="003842A3" w:rsidP="004772DB">
            <w:pPr>
              <w:rPr>
                <w:sz w:val="22"/>
              </w:rPr>
            </w:pPr>
          </w:p>
          <w:p w:rsidR="003842A3" w:rsidRPr="002928E3" w:rsidRDefault="003842A3" w:rsidP="004772DB">
            <w:pPr>
              <w:rPr>
                <w:sz w:val="22"/>
              </w:rPr>
            </w:pPr>
          </w:p>
          <w:p w:rsidR="003842A3" w:rsidRPr="002928E3" w:rsidRDefault="00F2766A" w:rsidP="004772DB">
            <w:pPr>
              <w:rPr>
                <w:sz w:val="22"/>
              </w:rPr>
            </w:pPr>
            <w:r>
              <w:rPr>
                <w:sz w:val="22"/>
              </w:rPr>
              <w:t>7</w:t>
            </w:r>
          </w:p>
          <w:p w:rsidR="003842A3" w:rsidRPr="002928E3" w:rsidRDefault="00F2766A" w:rsidP="004772DB">
            <w:pPr>
              <w:rPr>
                <w:sz w:val="22"/>
              </w:rPr>
            </w:pPr>
            <w:r>
              <w:rPr>
                <w:sz w:val="22"/>
              </w:rPr>
              <w:t>7</w:t>
            </w:r>
          </w:p>
          <w:p w:rsidR="003842A3" w:rsidRPr="002928E3" w:rsidRDefault="003842A3" w:rsidP="004772DB">
            <w:pPr>
              <w:rPr>
                <w:sz w:val="22"/>
              </w:rPr>
            </w:pPr>
          </w:p>
          <w:p w:rsidR="003842A3" w:rsidRPr="002928E3" w:rsidRDefault="003842A3" w:rsidP="004772DB">
            <w:pPr>
              <w:rPr>
                <w:sz w:val="22"/>
              </w:rPr>
            </w:pPr>
          </w:p>
          <w:p w:rsidR="00F2766A" w:rsidRDefault="00F2766A" w:rsidP="004772DB">
            <w:pPr>
              <w:rPr>
                <w:sz w:val="22"/>
              </w:rPr>
            </w:pPr>
          </w:p>
          <w:p w:rsidR="00CC3FDC" w:rsidRDefault="003842A3" w:rsidP="004772DB">
            <w:pPr>
              <w:rPr>
                <w:sz w:val="22"/>
              </w:rPr>
            </w:pPr>
            <w:r w:rsidRPr="002928E3">
              <w:rPr>
                <w:sz w:val="22"/>
              </w:rPr>
              <w:t>5</w:t>
            </w:r>
          </w:p>
          <w:p w:rsidR="00CC3FDC" w:rsidRDefault="00CC3FDC" w:rsidP="004772DB">
            <w:pPr>
              <w:rPr>
                <w:sz w:val="22"/>
              </w:rPr>
            </w:pPr>
          </w:p>
          <w:p w:rsidR="00CC3FDC" w:rsidRDefault="00CC3FDC" w:rsidP="004772DB">
            <w:pPr>
              <w:rPr>
                <w:sz w:val="22"/>
              </w:rPr>
            </w:pPr>
          </w:p>
          <w:p w:rsidR="00F2766A" w:rsidRDefault="00F2766A" w:rsidP="004772DB">
            <w:pPr>
              <w:rPr>
                <w:sz w:val="22"/>
              </w:rPr>
            </w:pPr>
          </w:p>
          <w:p w:rsidR="00804D5E" w:rsidRPr="002928E3" w:rsidRDefault="00F2766A" w:rsidP="004772DB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011" w:type="pct"/>
          </w:tcPr>
          <w:p w:rsidR="003842A3" w:rsidRPr="002928E3" w:rsidRDefault="003842A3" w:rsidP="004772DB">
            <w:pPr>
              <w:rPr>
                <w:sz w:val="22"/>
              </w:rPr>
            </w:pPr>
            <w:r w:rsidRPr="002928E3">
              <w:rPr>
                <w:sz w:val="22"/>
              </w:rPr>
              <w:t>1) Guided Practice</w:t>
            </w:r>
          </w:p>
          <w:p w:rsidR="003842A3" w:rsidRPr="002928E3" w:rsidRDefault="003842A3" w:rsidP="004772DB">
            <w:pPr>
              <w:rPr>
                <w:sz w:val="22"/>
              </w:rPr>
            </w:pPr>
            <w:r w:rsidRPr="002928E3">
              <w:rPr>
                <w:sz w:val="22"/>
              </w:rPr>
              <w:t>2) Direct Instruction</w:t>
            </w:r>
          </w:p>
          <w:p w:rsidR="00804D5E" w:rsidRPr="002928E3" w:rsidRDefault="003842A3" w:rsidP="004772DB">
            <w:pPr>
              <w:rPr>
                <w:sz w:val="22"/>
              </w:rPr>
            </w:pPr>
            <w:r w:rsidRPr="002928E3">
              <w:rPr>
                <w:sz w:val="22"/>
              </w:rPr>
              <w:t>3) Independent Practice</w:t>
            </w:r>
          </w:p>
        </w:tc>
        <w:tc>
          <w:tcPr>
            <w:tcW w:w="1007" w:type="pct"/>
          </w:tcPr>
          <w:p w:rsidR="006C77FB" w:rsidRPr="002928E3" w:rsidRDefault="006C77FB" w:rsidP="006C77FB">
            <w:pPr>
              <w:rPr>
                <w:sz w:val="22"/>
              </w:rPr>
            </w:pPr>
            <w:r w:rsidRPr="002928E3">
              <w:rPr>
                <w:sz w:val="22"/>
              </w:rPr>
              <w:t xml:space="preserve">       X      </w:t>
            </w:r>
            <w:proofErr w:type="spellStart"/>
            <w:r w:rsidRPr="002928E3">
              <w:rPr>
                <w:sz w:val="22"/>
              </w:rPr>
              <w:t>X</w:t>
            </w:r>
            <w:proofErr w:type="spellEnd"/>
            <w:r w:rsidRPr="002928E3">
              <w:rPr>
                <w:sz w:val="22"/>
              </w:rPr>
              <w:t xml:space="preserve">     </w:t>
            </w:r>
            <w:proofErr w:type="spellStart"/>
            <w:r w:rsidRPr="002928E3">
              <w:rPr>
                <w:sz w:val="22"/>
              </w:rPr>
              <w:t>X</w:t>
            </w:r>
            <w:proofErr w:type="spellEnd"/>
          </w:p>
          <w:p w:rsidR="006C77FB" w:rsidRPr="002928E3" w:rsidRDefault="006C77FB" w:rsidP="006C77FB">
            <w:pPr>
              <w:rPr>
                <w:sz w:val="22"/>
              </w:rPr>
            </w:pPr>
            <w:r w:rsidRPr="002928E3">
              <w:rPr>
                <w:sz w:val="22"/>
              </w:rPr>
              <w:t>T                        X</w:t>
            </w:r>
          </w:p>
          <w:p w:rsidR="006C77FB" w:rsidRPr="002928E3" w:rsidRDefault="006C77FB" w:rsidP="006C77FB">
            <w:pPr>
              <w:tabs>
                <w:tab w:val="left" w:pos="1920"/>
              </w:tabs>
              <w:rPr>
                <w:sz w:val="22"/>
              </w:rPr>
            </w:pPr>
            <w:r w:rsidRPr="002928E3">
              <w:rPr>
                <w:sz w:val="22"/>
              </w:rPr>
              <w:t xml:space="preserve">                          X</w:t>
            </w:r>
            <w:r w:rsidRPr="002928E3">
              <w:rPr>
                <w:sz w:val="22"/>
              </w:rPr>
              <w:tab/>
              <w:t xml:space="preserve">                        </w:t>
            </w:r>
          </w:p>
          <w:p w:rsidR="006C77FB" w:rsidRPr="002928E3" w:rsidRDefault="006C77FB" w:rsidP="006C77FB">
            <w:pPr>
              <w:rPr>
                <w:sz w:val="22"/>
              </w:rPr>
            </w:pPr>
            <w:r w:rsidRPr="002928E3">
              <w:rPr>
                <w:sz w:val="22"/>
              </w:rPr>
              <w:t>T                        X</w:t>
            </w:r>
          </w:p>
          <w:p w:rsidR="00804D5E" w:rsidRPr="002928E3" w:rsidRDefault="006C77FB" w:rsidP="006C77FB">
            <w:pPr>
              <w:rPr>
                <w:sz w:val="22"/>
              </w:rPr>
            </w:pPr>
            <w:r w:rsidRPr="002928E3">
              <w:rPr>
                <w:sz w:val="22"/>
              </w:rPr>
              <w:t xml:space="preserve">      X       </w:t>
            </w:r>
            <w:proofErr w:type="spellStart"/>
            <w:r w:rsidRPr="002928E3">
              <w:rPr>
                <w:sz w:val="22"/>
              </w:rPr>
              <w:t>X</w:t>
            </w:r>
            <w:proofErr w:type="spellEnd"/>
            <w:r w:rsidRPr="002928E3">
              <w:rPr>
                <w:sz w:val="22"/>
              </w:rPr>
              <w:t xml:space="preserve">    </w:t>
            </w:r>
            <w:proofErr w:type="spellStart"/>
            <w:r w:rsidRPr="002928E3">
              <w:rPr>
                <w:sz w:val="22"/>
              </w:rPr>
              <w:t>X</w:t>
            </w:r>
            <w:proofErr w:type="spellEnd"/>
          </w:p>
        </w:tc>
        <w:tc>
          <w:tcPr>
            <w:tcW w:w="1001" w:type="pct"/>
          </w:tcPr>
          <w:p w:rsidR="00196B8A" w:rsidRPr="002928E3" w:rsidRDefault="00196B8A" w:rsidP="004772DB">
            <w:pPr>
              <w:rPr>
                <w:sz w:val="22"/>
              </w:rPr>
            </w:pPr>
            <w:r w:rsidRPr="002928E3">
              <w:rPr>
                <w:sz w:val="22"/>
              </w:rPr>
              <w:t>Briefly describe</w:t>
            </w:r>
          </w:p>
          <w:p w:rsidR="009558BC" w:rsidRDefault="00196B8A" w:rsidP="00FB12DE">
            <w:pPr>
              <w:rPr>
                <w:sz w:val="22"/>
              </w:rPr>
            </w:pPr>
            <w:r w:rsidRPr="002928E3">
              <w:rPr>
                <w:sz w:val="22"/>
              </w:rPr>
              <w:t xml:space="preserve">Link to learning objective </w:t>
            </w:r>
            <w:r w:rsidR="00FB12DE" w:rsidRPr="002928E3">
              <w:rPr>
                <w:sz w:val="22"/>
              </w:rPr>
              <w:t>C,</w:t>
            </w:r>
            <w:r w:rsidRPr="002928E3">
              <w:rPr>
                <w:sz w:val="22"/>
              </w:rPr>
              <w:t xml:space="preserve"> A</w:t>
            </w:r>
            <w:r w:rsidR="00FB12DE" w:rsidRPr="002928E3">
              <w:rPr>
                <w:sz w:val="22"/>
              </w:rPr>
              <w:t>, or P</w:t>
            </w:r>
          </w:p>
          <w:p w:rsidR="009558BC" w:rsidRDefault="009558BC" w:rsidP="00FB12DE">
            <w:pPr>
              <w:rPr>
                <w:sz w:val="22"/>
              </w:rPr>
            </w:pPr>
          </w:p>
          <w:p w:rsidR="00804D5E" w:rsidRPr="002928E3" w:rsidRDefault="009558BC" w:rsidP="00FB12DE">
            <w:pPr>
              <w:rPr>
                <w:sz w:val="22"/>
              </w:rPr>
            </w:pPr>
            <w:r>
              <w:rPr>
                <w:sz w:val="22"/>
              </w:rPr>
              <w:t xml:space="preserve">Affective- Students will write down three ways to cope with family change based on the PowerPoint presentation.  </w:t>
            </w:r>
          </w:p>
        </w:tc>
      </w:tr>
      <w:tr w:rsidR="00633341" w:rsidRPr="002928E3">
        <w:tc>
          <w:tcPr>
            <w:tcW w:w="1585" w:type="pct"/>
          </w:tcPr>
          <w:p w:rsidR="003842A3" w:rsidRPr="002928E3" w:rsidRDefault="00633341" w:rsidP="003842A3">
            <w:pPr>
              <w:rPr>
                <w:sz w:val="22"/>
              </w:rPr>
            </w:pPr>
            <w:r w:rsidRPr="002928E3">
              <w:rPr>
                <w:b/>
                <w:sz w:val="22"/>
              </w:rPr>
              <w:t xml:space="preserve">Assessment: </w:t>
            </w:r>
          </w:p>
          <w:p w:rsidR="001670DB" w:rsidRPr="002928E3" w:rsidRDefault="001670DB" w:rsidP="004772DB">
            <w:pPr>
              <w:rPr>
                <w:sz w:val="22"/>
              </w:rPr>
            </w:pPr>
            <w:r w:rsidRPr="002928E3">
              <w:rPr>
                <w:b/>
                <w:sz w:val="22"/>
              </w:rPr>
              <w:t>Inform</w:t>
            </w:r>
            <w:r w:rsidR="003842A3" w:rsidRPr="002928E3">
              <w:rPr>
                <w:b/>
                <w:sz w:val="22"/>
              </w:rPr>
              <w:t>al Assessment</w:t>
            </w:r>
            <w:r w:rsidRPr="002928E3">
              <w:rPr>
                <w:sz w:val="22"/>
              </w:rPr>
              <w:t xml:space="preserve">- Participation in </w:t>
            </w:r>
            <w:r w:rsidR="003842A3" w:rsidRPr="002928E3">
              <w:rPr>
                <w:sz w:val="22"/>
              </w:rPr>
              <w:t>role-playing</w:t>
            </w:r>
            <w:r w:rsidRPr="002928E3">
              <w:rPr>
                <w:sz w:val="22"/>
              </w:rPr>
              <w:t xml:space="preserve"> activity. </w:t>
            </w:r>
          </w:p>
          <w:p w:rsidR="001670DB" w:rsidRPr="009609CA" w:rsidRDefault="001670DB" w:rsidP="004772DB">
            <w:pPr>
              <w:rPr>
                <w:color w:val="FF0000"/>
                <w:sz w:val="22"/>
              </w:rPr>
            </w:pPr>
            <w:r w:rsidRPr="002928E3">
              <w:rPr>
                <w:b/>
                <w:sz w:val="22"/>
              </w:rPr>
              <w:t>Formal</w:t>
            </w:r>
            <w:r w:rsidR="003842A3" w:rsidRPr="002928E3">
              <w:rPr>
                <w:b/>
                <w:sz w:val="22"/>
              </w:rPr>
              <w:t xml:space="preserve"> Assessment</w:t>
            </w:r>
            <w:r w:rsidRPr="002928E3">
              <w:rPr>
                <w:b/>
                <w:sz w:val="22"/>
              </w:rPr>
              <w:t xml:space="preserve">- </w:t>
            </w:r>
            <w:bookmarkStart w:id="0" w:name="_GoBack"/>
            <w:bookmarkEnd w:id="0"/>
          </w:p>
          <w:p w:rsidR="001670DB" w:rsidRPr="002928E3" w:rsidRDefault="001670DB" w:rsidP="001670DB">
            <w:pPr>
              <w:pStyle w:val="ListParagraph"/>
              <w:numPr>
                <w:ilvl w:val="0"/>
                <w:numId w:val="9"/>
              </w:numPr>
              <w:rPr>
                <w:sz w:val="22"/>
              </w:rPr>
            </w:pPr>
            <w:r w:rsidRPr="002928E3">
              <w:rPr>
                <w:sz w:val="22"/>
              </w:rPr>
              <w:t>Guided study guide (The teacher who is not teaching their portion of the lecture will be checking to make sure students are filling in study guide)</w:t>
            </w:r>
          </w:p>
          <w:p w:rsidR="009558BC" w:rsidRDefault="001670DB" w:rsidP="001670DB">
            <w:pPr>
              <w:pStyle w:val="ListParagraph"/>
              <w:numPr>
                <w:ilvl w:val="0"/>
                <w:numId w:val="9"/>
              </w:numPr>
              <w:rPr>
                <w:sz w:val="22"/>
              </w:rPr>
            </w:pPr>
            <w:r w:rsidRPr="002928E3">
              <w:rPr>
                <w:sz w:val="22"/>
              </w:rPr>
              <w:t>Journal Writing- Check that the students completed the writing. Some students can share their writings to the class.</w:t>
            </w:r>
          </w:p>
          <w:p w:rsidR="0033044E" w:rsidRPr="002928E3" w:rsidRDefault="009558BC" w:rsidP="001670DB">
            <w:pPr>
              <w:pStyle w:val="ListParagraph"/>
              <w:numPr>
                <w:ilvl w:val="0"/>
                <w:numId w:val="9"/>
              </w:numPr>
              <w:rPr>
                <w:sz w:val="22"/>
              </w:rPr>
            </w:pPr>
            <w:r>
              <w:rPr>
                <w:sz w:val="22"/>
              </w:rPr>
              <w:t>“Real-Life Application” Questions.</w:t>
            </w:r>
          </w:p>
        </w:tc>
        <w:tc>
          <w:tcPr>
            <w:tcW w:w="396" w:type="pct"/>
          </w:tcPr>
          <w:p w:rsidR="00633341" w:rsidRPr="002928E3" w:rsidRDefault="00633341" w:rsidP="004772DB">
            <w:pPr>
              <w:rPr>
                <w:sz w:val="22"/>
              </w:rPr>
            </w:pPr>
          </w:p>
        </w:tc>
        <w:tc>
          <w:tcPr>
            <w:tcW w:w="1011" w:type="pct"/>
          </w:tcPr>
          <w:p w:rsidR="003842A3" w:rsidRPr="002928E3" w:rsidRDefault="003842A3" w:rsidP="004772DB">
            <w:pPr>
              <w:rPr>
                <w:sz w:val="22"/>
              </w:rPr>
            </w:pPr>
            <w:r w:rsidRPr="002928E3">
              <w:rPr>
                <w:sz w:val="22"/>
              </w:rPr>
              <w:t>1) Guided Practice</w:t>
            </w:r>
          </w:p>
          <w:p w:rsidR="00633341" w:rsidRPr="002928E3" w:rsidRDefault="003842A3" w:rsidP="004772DB">
            <w:pPr>
              <w:rPr>
                <w:sz w:val="22"/>
              </w:rPr>
            </w:pPr>
            <w:r w:rsidRPr="002928E3">
              <w:rPr>
                <w:sz w:val="22"/>
              </w:rPr>
              <w:t>2) Independent Practice</w:t>
            </w:r>
          </w:p>
        </w:tc>
        <w:tc>
          <w:tcPr>
            <w:tcW w:w="1007" w:type="pct"/>
          </w:tcPr>
          <w:p w:rsidR="006C77FB" w:rsidRPr="002928E3" w:rsidRDefault="006C77FB" w:rsidP="006C77FB">
            <w:pPr>
              <w:rPr>
                <w:sz w:val="22"/>
              </w:rPr>
            </w:pPr>
            <w:r w:rsidRPr="002928E3">
              <w:rPr>
                <w:sz w:val="22"/>
              </w:rPr>
              <w:t xml:space="preserve">       X      </w:t>
            </w:r>
            <w:proofErr w:type="spellStart"/>
            <w:r w:rsidRPr="002928E3">
              <w:rPr>
                <w:sz w:val="22"/>
              </w:rPr>
              <w:t>X</w:t>
            </w:r>
            <w:proofErr w:type="spellEnd"/>
            <w:r w:rsidRPr="002928E3">
              <w:rPr>
                <w:sz w:val="22"/>
              </w:rPr>
              <w:t xml:space="preserve">     </w:t>
            </w:r>
            <w:proofErr w:type="spellStart"/>
            <w:r w:rsidRPr="002928E3">
              <w:rPr>
                <w:sz w:val="22"/>
              </w:rPr>
              <w:t>X</w:t>
            </w:r>
            <w:proofErr w:type="spellEnd"/>
          </w:p>
          <w:p w:rsidR="006C77FB" w:rsidRPr="002928E3" w:rsidRDefault="006C77FB" w:rsidP="006C77FB">
            <w:pPr>
              <w:rPr>
                <w:sz w:val="22"/>
              </w:rPr>
            </w:pPr>
            <w:r w:rsidRPr="002928E3">
              <w:rPr>
                <w:sz w:val="22"/>
              </w:rPr>
              <w:t>T                        X</w:t>
            </w:r>
          </w:p>
          <w:p w:rsidR="006C77FB" w:rsidRPr="002928E3" w:rsidRDefault="006C77FB" w:rsidP="006C77FB">
            <w:pPr>
              <w:tabs>
                <w:tab w:val="left" w:pos="1920"/>
              </w:tabs>
              <w:rPr>
                <w:sz w:val="22"/>
              </w:rPr>
            </w:pPr>
            <w:r w:rsidRPr="002928E3">
              <w:rPr>
                <w:sz w:val="22"/>
              </w:rPr>
              <w:t xml:space="preserve">                          X</w:t>
            </w:r>
            <w:r w:rsidRPr="002928E3">
              <w:rPr>
                <w:sz w:val="22"/>
              </w:rPr>
              <w:tab/>
              <w:t xml:space="preserve">                        </w:t>
            </w:r>
          </w:p>
          <w:p w:rsidR="006C77FB" w:rsidRPr="002928E3" w:rsidRDefault="006C77FB" w:rsidP="006C77FB">
            <w:pPr>
              <w:rPr>
                <w:sz w:val="22"/>
              </w:rPr>
            </w:pPr>
            <w:r w:rsidRPr="002928E3">
              <w:rPr>
                <w:sz w:val="22"/>
              </w:rPr>
              <w:t>T                        X</w:t>
            </w:r>
          </w:p>
          <w:p w:rsidR="00633341" w:rsidRPr="002928E3" w:rsidRDefault="006C77FB" w:rsidP="006C77FB">
            <w:pPr>
              <w:rPr>
                <w:sz w:val="22"/>
              </w:rPr>
            </w:pPr>
            <w:r w:rsidRPr="002928E3">
              <w:rPr>
                <w:sz w:val="22"/>
              </w:rPr>
              <w:t xml:space="preserve">      X       </w:t>
            </w:r>
            <w:proofErr w:type="spellStart"/>
            <w:r w:rsidRPr="002928E3">
              <w:rPr>
                <w:sz w:val="22"/>
              </w:rPr>
              <w:t>X</w:t>
            </w:r>
            <w:proofErr w:type="spellEnd"/>
            <w:r w:rsidRPr="002928E3">
              <w:rPr>
                <w:sz w:val="22"/>
              </w:rPr>
              <w:t xml:space="preserve">    </w:t>
            </w:r>
            <w:proofErr w:type="spellStart"/>
            <w:r w:rsidRPr="002928E3">
              <w:rPr>
                <w:sz w:val="22"/>
              </w:rPr>
              <w:t>X</w:t>
            </w:r>
            <w:proofErr w:type="spellEnd"/>
          </w:p>
        </w:tc>
        <w:tc>
          <w:tcPr>
            <w:tcW w:w="1001" w:type="pct"/>
          </w:tcPr>
          <w:p w:rsidR="009558BC" w:rsidRDefault="00A56890" w:rsidP="00FB12DE">
            <w:pPr>
              <w:rPr>
                <w:sz w:val="22"/>
              </w:rPr>
            </w:pPr>
            <w:r w:rsidRPr="002928E3">
              <w:rPr>
                <w:sz w:val="22"/>
              </w:rPr>
              <w:t>T</w:t>
            </w:r>
            <w:r w:rsidR="00196B8A" w:rsidRPr="002928E3">
              <w:rPr>
                <w:sz w:val="22"/>
              </w:rPr>
              <w:t>ype</w:t>
            </w:r>
            <w:r w:rsidRPr="002928E3">
              <w:rPr>
                <w:sz w:val="22"/>
              </w:rPr>
              <w:t xml:space="preserve">? </w:t>
            </w:r>
            <w:r w:rsidR="00196B8A" w:rsidRPr="002928E3">
              <w:rPr>
                <w:sz w:val="22"/>
              </w:rPr>
              <w:t xml:space="preserve">Link to learning objective </w:t>
            </w:r>
            <w:r w:rsidR="00FB12DE" w:rsidRPr="002928E3">
              <w:rPr>
                <w:sz w:val="22"/>
              </w:rPr>
              <w:t>C, A, or P</w:t>
            </w:r>
          </w:p>
          <w:p w:rsidR="009558BC" w:rsidRDefault="009558BC" w:rsidP="00FB12DE">
            <w:pPr>
              <w:rPr>
                <w:sz w:val="22"/>
              </w:rPr>
            </w:pPr>
            <w:r>
              <w:rPr>
                <w:sz w:val="22"/>
              </w:rPr>
              <w:t>Informal- Role-play (C)</w:t>
            </w:r>
          </w:p>
          <w:p w:rsidR="00196B8A" w:rsidRPr="002928E3" w:rsidRDefault="009558BC" w:rsidP="00FB12DE">
            <w:pPr>
              <w:rPr>
                <w:sz w:val="22"/>
              </w:rPr>
            </w:pPr>
            <w:r>
              <w:rPr>
                <w:sz w:val="22"/>
              </w:rPr>
              <w:t xml:space="preserve">Formal- Guided Study Guide (C) and Journal Writing (A) “Real-Life Application” questions (C) </w:t>
            </w:r>
          </w:p>
        </w:tc>
      </w:tr>
      <w:tr w:rsidR="00C66E0A" w:rsidRPr="002928E3">
        <w:tc>
          <w:tcPr>
            <w:tcW w:w="1585" w:type="pct"/>
          </w:tcPr>
          <w:p w:rsidR="00804D5E" w:rsidRPr="002928E3" w:rsidRDefault="00804D5E" w:rsidP="00804D5E">
            <w:pPr>
              <w:rPr>
                <w:rFonts w:cstheme="minorHAnsi"/>
                <w:b/>
                <w:sz w:val="22"/>
              </w:rPr>
            </w:pPr>
            <w:r w:rsidRPr="002928E3">
              <w:rPr>
                <w:rFonts w:cstheme="minorHAnsi"/>
                <w:b/>
                <w:sz w:val="22"/>
              </w:rPr>
              <w:t>Closure</w:t>
            </w:r>
            <w:r w:rsidR="00840106" w:rsidRPr="002928E3">
              <w:rPr>
                <w:rFonts w:cstheme="minorHAnsi"/>
                <w:b/>
                <w:sz w:val="22"/>
              </w:rPr>
              <w:t>/Evaluation</w:t>
            </w:r>
            <w:r w:rsidRPr="002928E3">
              <w:rPr>
                <w:rFonts w:cstheme="minorHAnsi"/>
                <w:b/>
                <w:sz w:val="22"/>
              </w:rPr>
              <w:t>:</w:t>
            </w:r>
          </w:p>
          <w:p w:rsidR="00FB12DE" w:rsidRPr="002928E3" w:rsidRDefault="00F2766A" w:rsidP="00804D5E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1) (A)</w:t>
            </w:r>
            <w:r w:rsidR="001670DB" w:rsidRPr="002928E3">
              <w:rPr>
                <w:rFonts w:cstheme="minorHAnsi"/>
                <w:sz w:val="22"/>
              </w:rPr>
              <w:t xml:space="preserve"> “Real-Life Application” questions- Students will choose one question located on the PowerPoint slide and will turn in. Exit Slip</w:t>
            </w:r>
          </w:p>
          <w:p w:rsidR="00FB12DE" w:rsidRPr="002928E3" w:rsidRDefault="00FB12DE" w:rsidP="00804D5E">
            <w:pPr>
              <w:rPr>
                <w:rFonts w:cstheme="minorHAnsi"/>
                <w:b/>
                <w:strike/>
                <w:sz w:val="22"/>
              </w:rPr>
            </w:pPr>
          </w:p>
          <w:p w:rsidR="00FB12DE" w:rsidRPr="002928E3" w:rsidRDefault="00FB12DE" w:rsidP="00804D5E">
            <w:pPr>
              <w:rPr>
                <w:rFonts w:cstheme="minorHAnsi"/>
                <w:b/>
                <w:strike/>
                <w:sz w:val="22"/>
              </w:rPr>
            </w:pPr>
          </w:p>
          <w:p w:rsidR="001670DB" w:rsidRPr="002928E3" w:rsidRDefault="00A03C16" w:rsidP="00804D5E">
            <w:pPr>
              <w:rPr>
                <w:rFonts w:cstheme="minorHAnsi"/>
                <w:b/>
                <w:sz w:val="22"/>
              </w:rPr>
            </w:pPr>
            <w:r w:rsidRPr="002928E3">
              <w:rPr>
                <w:rFonts w:cstheme="minorHAnsi"/>
                <w:b/>
                <w:sz w:val="22"/>
              </w:rPr>
              <w:t>Student Work Collected</w:t>
            </w:r>
            <w:r w:rsidR="00717FC8" w:rsidRPr="002928E3">
              <w:rPr>
                <w:rFonts w:cstheme="minorHAnsi"/>
                <w:b/>
                <w:sz w:val="22"/>
              </w:rPr>
              <w:t>/Distributed</w:t>
            </w:r>
            <w:r w:rsidRPr="002928E3">
              <w:rPr>
                <w:rFonts w:cstheme="minorHAnsi"/>
                <w:b/>
                <w:sz w:val="22"/>
              </w:rPr>
              <w:t>:</w:t>
            </w:r>
            <w:r w:rsidR="001670DB" w:rsidRPr="002928E3">
              <w:rPr>
                <w:rFonts w:cstheme="minorHAnsi"/>
                <w:b/>
                <w:sz w:val="22"/>
              </w:rPr>
              <w:t xml:space="preserve"> </w:t>
            </w:r>
          </w:p>
          <w:p w:rsidR="001670DB" w:rsidRPr="002928E3" w:rsidRDefault="001670DB" w:rsidP="00804D5E">
            <w:pPr>
              <w:rPr>
                <w:rFonts w:cstheme="minorHAnsi"/>
                <w:sz w:val="22"/>
              </w:rPr>
            </w:pPr>
            <w:r w:rsidRPr="002928E3">
              <w:rPr>
                <w:rFonts w:cstheme="minorHAnsi"/>
                <w:sz w:val="22"/>
              </w:rPr>
              <w:t>Distributed-</w:t>
            </w:r>
          </w:p>
          <w:p w:rsidR="001670DB" w:rsidRPr="002928E3" w:rsidRDefault="001670DB" w:rsidP="001670DB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b/>
                <w:sz w:val="22"/>
              </w:rPr>
            </w:pPr>
            <w:r w:rsidRPr="002928E3">
              <w:rPr>
                <w:rFonts w:cstheme="minorHAnsi"/>
                <w:sz w:val="22"/>
              </w:rPr>
              <w:t>Guided Study Guide</w:t>
            </w:r>
          </w:p>
          <w:p w:rsidR="001670DB" w:rsidRPr="002928E3" w:rsidRDefault="001670DB" w:rsidP="001670DB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b/>
                <w:sz w:val="22"/>
              </w:rPr>
            </w:pPr>
            <w:r w:rsidRPr="002928E3">
              <w:rPr>
                <w:rFonts w:cstheme="minorHAnsi"/>
                <w:sz w:val="22"/>
              </w:rPr>
              <w:t>Role Playing Slips</w:t>
            </w:r>
          </w:p>
          <w:p w:rsidR="001670DB" w:rsidRPr="002928E3" w:rsidRDefault="001670DB" w:rsidP="001670DB">
            <w:pPr>
              <w:rPr>
                <w:rFonts w:cstheme="minorHAnsi"/>
                <w:sz w:val="22"/>
              </w:rPr>
            </w:pPr>
            <w:r w:rsidRPr="002928E3">
              <w:rPr>
                <w:rFonts w:cstheme="minorHAnsi"/>
                <w:sz w:val="22"/>
              </w:rPr>
              <w:t>Collected-</w:t>
            </w:r>
          </w:p>
          <w:p w:rsidR="00A03C16" w:rsidRPr="002928E3" w:rsidRDefault="001670DB" w:rsidP="001670DB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2"/>
              </w:rPr>
            </w:pPr>
            <w:r w:rsidRPr="002928E3">
              <w:rPr>
                <w:rFonts w:cstheme="minorHAnsi"/>
                <w:sz w:val="22"/>
              </w:rPr>
              <w:t>“Real-Life Application” question-exit slip</w:t>
            </w:r>
          </w:p>
          <w:p w:rsidR="00CA298D" w:rsidRPr="002928E3" w:rsidRDefault="00CA298D" w:rsidP="00804D5E">
            <w:pPr>
              <w:rPr>
                <w:rFonts w:cstheme="minorHAnsi"/>
                <w:b/>
                <w:sz w:val="22"/>
              </w:rPr>
            </w:pPr>
          </w:p>
          <w:p w:rsidR="00CA298D" w:rsidRPr="002928E3" w:rsidRDefault="00CA298D" w:rsidP="00804D5E">
            <w:pPr>
              <w:rPr>
                <w:rFonts w:cstheme="minorHAnsi"/>
                <w:b/>
                <w:sz w:val="22"/>
              </w:rPr>
            </w:pPr>
            <w:r w:rsidRPr="002928E3">
              <w:rPr>
                <w:rFonts w:cstheme="minorHAnsi"/>
                <w:b/>
                <w:sz w:val="22"/>
              </w:rPr>
              <w:t>Assignment/Prep for next class:</w:t>
            </w:r>
            <w:r w:rsidR="001670DB" w:rsidRPr="002928E3">
              <w:rPr>
                <w:rFonts w:cstheme="minorHAnsi"/>
                <w:b/>
                <w:sz w:val="22"/>
              </w:rPr>
              <w:t xml:space="preserve"> </w:t>
            </w:r>
            <w:r w:rsidR="001670DB" w:rsidRPr="002928E3">
              <w:rPr>
                <w:rFonts w:cstheme="minorHAnsi"/>
                <w:sz w:val="22"/>
              </w:rPr>
              <w:t>None</w:t>
            </w:r>
            <w:r w:rsidRPr="002928E3">
              <w:rPr>
                <w:rFonts w:cstheme="minorHAnsi"/>
                <w:b/>
                <w:sz w:val="22"/>
              </w:rPr>
              <w:t xml:space="preserve"> </w:t>
            </w:r>
          </w:p>
        </w:tc>
        <w:tc>
          <w:tcPr>
            <w:tcW w:w="396" w:type="pct"/>
          </w:tcPr>
          <w:p w:rsidR="003842A3" w:rsidRPr="002928E3" w:rsidRDefault="003842A3" w:rsidP="004772DB">
            <w:pPr>
              <w:rPr>
                <w:sz w:val="22"/>
              </w:rPr>
            </w:pPr>
          </w:p>
          <w:p w:rsidR="00804D5E" w:rsidRPr="002928E3" w:rsidRDefault="003842A3" w:rsidP="004772DB">
            <w:pPr>
              <w:rPr>
                <w:sz w:val="22"/>
              </w:rPr>
            </w:pPr>
            <w:r w:rsidRPr="002928E3">
              <w:rPr>
                <w:sz w:val="22"/>
              </w:rPr>
              <w:t>3</w:t>
            </w:r>
          </w:p>
        </w:tc>
        <w:tc>
          <w:tcPr>
            <w:tcW w:w="1011" w:type="pct"/>
          </w:tcPr>
          <w:p w:rsidR="003842A3" w:rsidRPr="002928E3" w:rsidRDefault="003842A3" w:rsidP="004772DB">
            <w:pPr>
              <w:rPr>
                <w:sz w:val="22"/>
              </w:rPr>
            </w:pPr>
            <w:r w:rsidRPr="002928E3">
              <w:rPr>
                <w:sz w:val="22"/>
              </w:rPr>
              <w:t>1) Guided Practice</w:t>
            </w:r>
          </w:p>
          <w:p w:rsidR="00804D5E" w:rsidRPr="002928E3" w:rsidRDefault="003842A3" w:rsidP="004772DB">
            <w:pPr>
              <w:rPr>
                <w:sz w:val="22"/>
              </w:rPr>
            </w:pPr>
            <w:r w:rsidRPr="002928E3">
              <w:rPr>
                <w:sz w:val="22"/>
              </w:rPr>
              <w:t>2) Independent Practice</w:t>
            </w:r>
          </w:p>
        </w:tc>
        <w:tc>
          <w:tcPr>
            <w:tcW w:w="1007" w:type="pct"/>
          </w:tcPr>
          <w:p w:rsidR="006C77FB" w:rsidRPr="002928E3" w:rsidRDefault="006C77FB" w:rsidP="006C77FB">
            <w:pPr>
              <w:rPr>
                <w:sz w:val="22"/>
              </w:rPr>
            </w:pPr>
            <w:r w:rsidRPr="002928E3">
              <w:rPr>
                <w:sz w:val="22"/>
              </w:rPr>
              <w:t xml:space="preserve">       X      </w:t>
            </w:r>
            <w:proofErr w:type="spellStart"/>
            <w:r w:rsidRPr="002928E3">
              <w:rPr>
                <w:sz w:val="22"/>
              </w:rPr>
              <w:t>X</w:t>
            </w:r>
            <w:proofErr w:type="spellEnd"/>
            <w:r w:rsidRPr="002928E3">
              <w:rPr>
                <w:sz w:val="22"/>
              </w:rPr>
              <w:t xml:space="preserve">     </w:t>
            </w:r>
            <w:proofErr w:type="spellStart"/>
            <w:r w:rsidRPr="002928E3">
              <w:rPr>
                <w:sz w:val="22"/>
              </w:rPr>
              <w:t>X</w:t>
            </w:r>
            <w:proofErr w:type="spellEnd"/>
          </w:p>
          <w:p w:rsidR="006C77FB" w:rsidRPr="002928E3" w:rsidRDefault="006C77FB" w:rsidP="006C77FB">
            <w:pPr>
              <w:rPr>
                <w:sz w:val="22"/>
              </w:rPr>
            </w:pPr>
            <w:r w:rsidRPr="002928E3">
              <w:rPr>
                <w:sz w:val="22"/>
              </w:rPr>
              <w:t>T                        X</w:t>
            </w:r>
          </w:p>
          <w:p w:rsidR="006C77FB" w:rsidRPr="002928E3" w:rsidRDefault="006C77FB" w:rsidP="006C77FB">
            <w:pPr>
              <w:tabs>
                <w:tab w:val="left" w:pos="1920"/>
              </w:tabs>
              <w:rPr>
                <w:sz w:val="22"/>
              </w:rPr>
            </w:pPr>
            <w:r w:rsidRPr="002928E3">
              <w:rPr>
                <w:sz w:val="22"/>
              </w:rPr>
              <w:t xml:space="preserve">                          X</w:t>
            </w:r>
            <w:r w:rsidRPr="002928E3">
              <w:rPr>
                <w:sz w:val="22"/>
              </w:rPr>
              <w:tab/>
              <w:t xml:space="preserve">                        </w:t>
            </w:r>
          </w:p>
          <w:p w:rsidR="006C77FB" w:rsidRPr="002928E3" w:rsidRDefault="006C77FB" w:rsidP="006C77FB">
            <w:pPr>
              <w:rPr>
                <w:sz w:val="22"/>
              </w:rPr>
            </w:pPr>
            <w:r w:rsidRPr="002928E3">
              <w:rPr>
                <w:sz w:val="22"/>
              </w:rPr>
              <w:t>T                        X</w:t>
            </w:r>
          </w:p>
          <w:p w:rsidR="00804D5E" w:rsidRPr="002928E3" w:rsidRDefault="006C77FB" w:rsidP="006C77FB">
            <w:pPr>
              <w:rPr>
                <w:sz w:val="22"/>
              </w:rPr>
            </w:pPr>
            <w:r w:rsidRPr="002928E3">
              <w:rPr>
                <w:sz w:val="22"/>
              </w:rPr>
              <w:t xml:space="preserve">      X       </w:t>
            </w:r>
            <w:proofErr w:type="spellStart"/>
            <w:r w:rsidRPr="002928E3">
              <w:rPr>
                <w:sz w:val="22"/>
              </w:rPr>
              <w:t>X</w:t>
            </w:r>
            <w:proofErr w:type="spellEnd"/>
            <w:r w:rsidRPr="002928E3">
              <w:rPr>
                <w:sz w:val="22"/>
              </w:rPr>
              <w:t xml:space="preserve">    </w:t>
            </w:r>
            <w:proofErr w:type="spellStart"/>
            <w:r w:rsidRPr="002928E3">
              <w:rPr>
                <w:sz w:val="22"/>
              </w:rPr>
              <w:t>X</w:t>
            </w:r>
            <w:proofErr w:type="spellEnd"/>
          </w:p>
        </w:tc>
        <w:tc>
          <w:tcPr>
            <w:tcW w:w="1001" w:type="pct"/>
          </w:tcPr>
          <w:p w:rsidR="00804D5E" w:rsidRPr="002928E3" w:rsidRDefault="009558BC" w:rsidP="004772DB">
            <w:pPr>
              <w:rPr>
                <w:sz w:val="22"/>
              </w:rPr>
            </w:pPr>
            <w:r>
              <w:rPr>
                <w:sz w:val="22"/>
              </w:rPr>
              <w:t>Cognitive- The students will answer a “Real-Life Application” question based on what they learned in class.</w:t>
            </w:r>
          </w:p>
        </w:tc>
      </w:tr>
    </w:tbl>
    <w:p w:rsidR="00180459" w:rsidRPr="002928E3" w:rsidRDefault="00180459" w:rsidP="00840106">
      <w:pPr>
        <w:rPr>
          <w:b/>
          <w:bCs/>
          <w:sz w:val="22"/>
          <w:u w:val="single"/>
        </w:rPr>
      </w:pPr>
      <w:bookmarkStart w:id="1" w:name="ext"/>
    </w:p>
    <w:bookmarkEnd w:id="1"/>
    <w:p w:rsidR="00180459" w:rsidRPr="002928E3" w:rsidRDefault="00180459" w:rsidP="00840106">
      <w:pPr>
        <w:rPr>
          <w:sz w:val="22"/>
          <w:u w:val="single"/>
        </w:rPr>
      </w:pPr>
    </w:p>
    <w:p w:rsidR="00180459" w:rsidRPr="002928E3" w:rsidRDefault="00180459" w:rsidP="00804D5E">
      <w:pPr>
        <w:rPr>
          <w:sz w:val="22"/>
        </w:rPr>
      </w:pPr>
    </w:p>
    <w:p w:rsidR="00180459" w:rsidRPr="002928E3" w:rsidRDefault="00180459" w:rsidP="00804D5E">
      <w:pPr>
        <w:rPr>
          <w:sz w:val="22"/>
        </w:rPr>
      </w:pPr>
    </w:p>
    <w:p w:rsidR="00180459" w:rsidRPr="002928E3" w:rsidRDefault="00180459" w:rsidP="00804D5E">
      <w:pPr>
        <w:rPr>
          <w:sz w:val="22"/>
        </w:rPr>
      </w:pPr>
    </w:p>
    <w:p w:rsidR="00180459" w:rsidRPr="002928E3" w:rsidRDefault="00180459" w:rsidP="00804D5E">
      <w:pPr>
        <w:rPr>
          <w:sz w:val="22"/>
        </w:rPr>
      </w:pPr>
    </w:p>
    <w:p w:rsidR="00180459" w:rsidRPr="002928E3" w:rsidRDefault="00180459" w:rsidP="00804D5E">
      <w:pPr>
        <w:rPr>
          <w:sz w:val="22"/>
        </w:rPr>
      </w:pPr>
    </w:p>
    <w:p w:rsidR="00180459" w:rsidRPr="002928E3" w:rsidRDefault="00180459" w:rsidP="00804D5E">
      <w:pPr>
        <w:rPr>
          <w:sz w:val="22"/>
        </w:rPr>
      </w:pPr>
    </w:p>
    <w:p w:rsidR="00180459" w:rsidRPr="002928E3" w:rsidRDefault="00180459" w:rsidP="00804D5E">
      <w:pPr>
        <w:rPr>
          <w:sz w:val="22"/>
        </w:rPr>
      </w:pPr>
    </w:p>
    <w:p w:rsidR="00180459" w:rsidRPr="002928E3" w:rsidRDefault="00180459" w:rsidP="00804D5E">
      <w:pPr>
        <w:rPr>
          <w:sz w:val="22"/>
        </w:rPr>
      </w:pPr>
    </w:p>
    <w:p w:rsidR="00180459" w:rsidRPr="002928E3" w:rsidRDefault="00180459" w:rsidP="00804D5E">
      <w:pPr>
        <w:rPr>
          <w:sz w:val="22"/>
        </w:rPr>
      </w:pPr>
    </w:p>
    <w:p w:rsidR="00180459" w:rsidRPr="002928E3" w:rsidRDefault="00180459" w:rsidP="00804D5E">
      <w:pPr>
        <w:rPr>
          <w:sz w:val="22"/>
        </w:rPr>
      </w:pPr>
    </w:p>
    <w:p w:rsidR="00180459" w:rsidRPr="002928E3" w:rsidRDefault="00180459" w:rsidP="00804D5E">
      <w:pPr>
        <w:rPr>
          <w:sz w:val="22"/>
        </w:rPr>
      </w:pPr>
    </w:p>
    <w:p w:rsidR="00180459" w:rsidRPr="002928E3" w:rsidRDefault="00180459" w:rsidP="00804D5E">
      <w:pPr>
        <w:rPr>
          <w:sz w:val="22"/>
        </w:rPr>
      </w:pPr>
    </w:p>
    <w:p w:rsidR="00180459" w:rsidRPr="002928E3" w:rsidRDefault="00180459" w:rsidP="00804D5E">
      <w:pPr>
        <w:rPr>
          <w:sz w:val="22"/>
        </w:rPr>
      </w:pPr>
    </w:p>
    <w:p w:rsidR="00180459" w:rsidRPr="002928E3" w:rsidRDefault="00180459" w:rsidP="00804D5E">
      <w:pPr>
        <w:rPr>
          <w:sz w:val="22"/>
        </w:rPr>
      </w:pPr>
    </w:p>
    <w:sectPr w:rsidR="00180459" w:rsidRPr="002928E3" w:rsidSect="00804D5E">
      <w:headerReference w:type="default" r:id="rId9"/>
      <w:footerReference w:type="default" r:id="rId10"/>
      <w:type w:val="continuous"/>
      <w:pgSz w:w="15840" w:h="12240" w:orient="landscape"/>
      <w:pgMar w:top="720" w:right="720" w:bottom="720" w:left="720" w:gutter="0"/>
      <w:docGrid w:linePitch="360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CC3FDC" w:rsidRDefault="00CC3FDC" w:rsidP="00804D5E">
      <w:r>
        <w:separator/>
      </w:r>
    </w:p>
  </w:endnote>
  <w:endnote w:type="continuationSeparator" w:id="1">
    <w:p w:rsidR="00CC3FDC" w:rsidRDefault="00CC3FDC" w:rsidP="00804D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sdt>
    <w:sdtPr>
      <w:id w:val="22280439"/>
      <w:docPartObj>
        <w:docPartGallery w:val="Page Numbers (Bottom of Page)"/>
        <w:docPartUnique/>
      </w:docPartObj>
    </w:sdtPr>
    <w:sdtContent>
      <w:p w:rsidR="00CC3FDC" w:rsidRDefault="005F47FD">
        <w:pPr>
          <w:pStyle w:val="Footer"/>
          <w:jc w:val="center"/>
        </w:pPr>
        <w:fldSimple w:instr=" PAGE   \* MERGEFORMAT ">
          <w:r w:rsidR="00186689">
            <w:rPr>
              <w:noProof/>
            </w:rPr>
            <w:t>2</w:t>
          </w:r>
        </w:fldSimple>
      </w:p>
    </w:sdtContent>
  </w:sdt>
  <w:p w:rsidR="00CC3FDC" w:rsidRDefault="00CC3FDC">
    <w:pPr>
      <w:pStyle w:val="Footer"/>
    </w:pPr>
  </w:p>
</w:ftr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CC3FDC" w:rsidRDefault="00CC3FDC" w:rsidP="00804D5E">
      <w:r>
        <w:separator/>
      </w:r>
    </w:p>
  </w:footnote>
  <w:footnote w:type="continuationSeparator" w:id="1">
    <w:p w:rsidR="00CC3FDC" w:rsidRDefault="00CC3FDC" w:rsidP="00804D5E">
      <w:r>
        <w:continuationSeparator/>
      </w:r>
    </w:p>
  </w:footnote>
</w:footnote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CC3FDC" w:rsidRPr="00804D5E" w:rsidRDefault="00CC3FDC">
    <w:pPr>
      <w:pStyle w:val="Header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PE 335 F12 HE Lesson Plan Template – Abbreviated Version</w:t>
    </w:r>
  </w:p>
  <w:p w:rsidR="00CC3FDC" w:rsidRDefault="00CC3FDC">
    <w:pPr>
      <w:pStyle w:val="Header"/>
    </w:pP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6813D44"/>
    <w:multiLevelType w:val="hybridMultilevel"/>
    <w:tmpl w:val="9A0E9AB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A161025"/>
    <w:multiLevelType w:val="hybridMultilevel"/>
    <w:tmpl w:val="98466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57179E"/>
    <w:multiLevelType w:val="hybridMultilevel"/>
    <w:tmpl w:val="914210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9F0283"/>
    <w:multiLevelType w:val="multilevel"/>
    <w:tmpl w:val="1250C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446F4A"/>
    <w:multiLevelType w:val="hybridMultilevel"/>
    <w:tmpl w:val="03CE3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AA324F"/>
    <w:multiLevelType w:val="hybridMultilevel"/>
    <w:tmpl w:val="C826F5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E13564"/>
    <w:multiLevelType w:val="hybridMultilevel"/>
    <w:tmpl w:val="ED42A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FB7347"/>
    <w:multiLevelType w:val="hybridMultilevel"/>
    <w:tmpl w:val="92C4D5E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64735247"/>
    <w:multiLevelType w:val="hybridMultilevel"/>
    <w:tmpl w:val="A85422B4"/>
    <w:lvl w:ilvl="0" w:tplc="63D093F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2F63A8"/>
    <w:multiLevelType w:val="hybridMultilevel"/>
    <w:tmpl w:val="1354C0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C238EA"/>
    <w:multiLevelType w:val="hybridMultilevel"/>
    <w:tmpl w:val="AEAEEFD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FA1B60"/>
    <w:multiLevelType w:val="hybridMultilevel"/>
    <w:tmpl w:val="D376E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5"/>
  </w:num>
  <w:num w:numId="5">
    <w:abstractNumId w:val="10"/>
  </w:num>
  <w:num w:numId="6">
    <w:abstractNumId w:val="3"/>
  </w:num>
  <w:num w:numId="7">
    <w:abstractNumId w:val="6"/>
  </w:num>
  <w:num w:numId="8">
    <w:abstractNumId w:val="0"/>
  </w:num>
  <w:num w:numId="9">
    <w:abstractNumId w:val="1"/>
  </w:num>
  <w:num w:numId="10">
    <w:abstractNumId w:val="7"/>
  </w:num>
  <w:num w:numId="11">
    <w:abstractNumId w:val="11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4D5E"/>
    <w:rsid w:val="00007FDD"/>
    <w:rsid w:val="00015D26"/>
    <w:rsid w:val="00036D64"/>
    <w:rsid w:val="00066125"/>
    <w:rsid w:val="00082F2F"/>
    <w:rsid w:val="000F1E8B"/>
    <w:rsid w:val="001063D0"/>
    <w:rsid w:val="001649EC"/>
    <w:rsid w:val="001670DB"/>
    <w:rsid w:val="00180459"/>
    <w:rsid w:val="00186689"/>
    <w:rsid w:val="00192AE6"/>
    <w:rsid w:val="00196B8A"/>
    <w:rsid w:val="001A34B7"/>
    <w:rsid w:val="001B4D70"/>
    <w:rsid w:val="001D6C51"/>
    <w:rsid w:val="001E083C"/>
    <w:rsid w:val="00200C4E"/>
    <w:rsid w:val="00277241"/>
    <w:rsid w:val="002928E3"/>
    <w:rsid w:val="002938A2"/>
    <w:rsid w:val="002C4FFB"/>
    <w:rsid w:val="002E1BCE"/>
    <w:rsid w:val="003060C0"/>
    <w:rsid w:val="0033044E"/>
    <w:rsid w:val="00334108"/>
    <w:rsid w:val="003842A3"/>
    <w:rsid w:val="003941B1"/>
    <w:rsid w:val="003D0645"/>
    <w:rsid w:val="003D7D9A"/>
    <w:rsid w:val="0044319E"/>
    <w:rsid w:val="00463467"/>
    <w:rsid w:val="00471442"/>
    <w:rsid w:val="004772DB"/>
    <w:rsid w:val="00492397"/>
    <w:rsid w:val="004B4D29"/>
    <w:rsid w:val="004C108B"/>
    <w:rsid w:val="005047D3"/>
    <w:rsid w:val="005544CD"/>
    <w:rsid w:val="00583F5F"/>
    <w:rsid w:val="005D0332"/>
    <w:rsid w:val="005F2B67"/>
    <w:rsid w:val="005F47FD"/>
    <w:rsid w:val="00613014"/>
    <w:rsid w:val="00633341"/>
    <w:rsid w:val="006536A4"/>
    <w:rsid w:val="0068180B"/>
    <w:rsid w:val="00686F4B"/>
    <w:rsid w:val="006919EE"/>
    <w:rsid w:val="006A06FC"/>
    <w:rsid w:val="006A3A63"/>
    <w:rsid w:val="006C77FB"/>
    <w:rsid w:val="006D5380"/>
    <w:rsid w:val="00717FC8"/>
    <w:rsid w:val="0073173F"/>
    <w:rsid w:val="007A398A"/>
    <w:rsid w:val="007D7D26"/>
    <w:rsid w:val="007F0E77"/>
    <w:rsid w:val="00804D5E"/>
    <w:rsid w:val="0081506A"/>
    <w:rsid w:val="00821E17"/>
    <w:rsid w:val="00840106"/>
    <w:rsid w:val="0085432C"/>
    <w:rsid w:val="008725E8"/>
    <w:rsid w:val="008B1498"/>
    <w:rsid w:val="008B7699"/>
    <w:rsid w:val="00900286"/>
    <w:rsid w:val="00902725"/>
    <w:rsid w:val="009558BC"/>
    <w:rsid w:val="009609CA"/>
    <w:rsid w:val="009F38FD"/>
    <w:rsid w:val="009F6A53"/>
    <w:rsid w:val="00A03C16"/>
    <w:rsid w:val="00A05C7A"/>
    <w:rsid w:val="00A56890"/>
    <w:rsid w:val="00A843F6"/>
    <w:rsid w:val="00AB7D25"/>
    <w:rsid w:val="00AF45D4"/>
    <w:rsid w:val="00B778BB"/>
    <w:rsid w:val="00B82CA5"/>
    <w:rsid w:val="00C66E0A"/>
    <w:rsid w:val="00CA298D"/>
    <w:rsid w:val="00CB3821"/>
    <w:rsid w:val="00CB7028"/>
    <w:rsid w:val="00CC3FDC"/>
    <w:rsid w:val="00CC4B7E"/>
    <w:rsid w:val="00CE48FB"/>
    <w:rsid w:val="00D12351"/>
    <w:rsid w:val="00D64516"/>
    <w:rsid w:val="00D737F0"/>
    <w:rsid w:val="00D83182"/>
    <w:rsid w:val="00E1314C"/>
    <w:rsid w:val="00E238CD"/>
    <w:rsid w:val="00E26560"/>
    <w:rsid w:val="00E4692B"/>
    <w:rsid w:val="00E72FE8"/>
    <w:rsid w:val="00E8699F"/>
    <w:rsid w:val="00EE521B"/>
    <w:rsid w:val="00F016E3"/>
    <w:rsid w:val="00F2766A"/>
    <w:rsid w:val="00F27A4C"/>
    <w:rsid w:val="00F619FB"/>
    <w:rsid w:val="00FA3047"/>
    <w:rsid w:val="00FB12DE"/>
    <w:rsid w:val="00FB6343"/>
    <w:rsid w:val="00FD63E3"/>
  </w:rsids>
  <m:mathPr>
    <m:mathFont m:val="Academy Engraved LE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76">
    <w:lsdException w:name="HTML Preformatted" w:uiPriority="99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4D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804D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04D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4D5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04D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4D5E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D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D5E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772DB"/>
    <w:pPr>
      <w:ind w:left="720"/>
      <w:contextualSpacing/>
    </w:pPr>
  </w:style>
  <w:style w:type="character" w:styleId="Hyperlink">
    <w:name w:val="Hyperlink"/>
    <w:basedOn w:val="DefaultParagraphFont"/>
    <w:rsid w:val="00180459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928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928E3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DefaultParagraphFont"/>
    <w:rsid w:val="002928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HTML Preformatted" w:uiPriority="99"/>
  </w:latentStyles>
  <w:style w:type="paragraph" w:default="1" w:styleId="Normal">
    <w:name w:val="Normal"/>
    <w:qFormat/>
    <w:rsid w:val="00804D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4D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04D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4D5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04D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4D5E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D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D5E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772DB"/>
    <w:pPr>
      <w:ind w:left="720"/>
      <w:contextualSpacing/>
    </w:pPr>
  </w:style>
  <w:style w:type="character" w:styleId="Hyperlink">
    <w:name w:val="Hyperlink"/>
    <w:basedOn w:val="DefaultParagraphFont"/>
    <w:rsid w:val="00180459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928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928E3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DefaultParagraphFont"/>
    <w:rsid w:val="002928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2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webSettings" Target="webSettings.xml"/><Relationship Id="rId7" Type="http://schemas.openxmlformats.org/officeDocument/2006/relationships/hyperlink" Target="http://www.parentguidenews.com/Catalog/WomensInterest/AChangeinFamilyStructure/" TargetMode="External"/><Relationship Id="rId1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8" Type="http://schemas.openxmlformats.org/officeDocument/2006/relationships/hyperlink" Target="http://www.youtube.com/watch?v=bmKhEGiNshA" TargetMode="External"/><Relationship Id="rId13" Type="http://schemas.microsoft.com/office/2007/relationships/stylesWithEffects" Target="stylesWithEffects.xml"/><Relationship Id="rId10" Type="http://schemas.openxmlformats.org/officeDocument/2006/relationships/footer" Target="footer1.xml"/><Relationship Id="rId5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9" Type="http://schemas.openxmlformats.org/officeDocument/2006/relationships/header" Target="header1.xm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864</Words>
  <Characters>4929</Characters>
  <Application>Microsoft Word 12.0.0</Application>
  <DocSecurity>0</DocSecurity>
  <Lines>41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Butler University</Company>
  <LinksUpToDate>false</LinksUpToDate>
  <CharactersWithSpaces>6053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coe</dc:creator>
  <cp:lastModifiedBy>Jordan Gipe</cp:lastModifiedBy>
  <cp:revision>3</cp:revision>
  <cp:lastPrinted>2011-10-20T12:27:00Z</cp:lastPrinted>
  <dcterms:created xsi:type="dcterms:W3CDTF">2012-09-27T01:16:00Z</dcterms:created>
  <dcterms:modified xsi:type="dcterms:W3CDTF">2012-09-27T01:16:00Z</dcterms:modified>
</cp:coreProperties>
</file>