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E7" w:rsidRDefault="00EB6BE7" w:rsidP="00EB6BE7">
      <w:pPr>
        <w:jc w:val="center"/>
        <w:rPr>
          <w:b/>
          <w:sz w:val="24"/>
          <w:szCs w:val="24"/>
        </w:rPr>
      </w:pPr>
      <w:r>
        <w:rPr>
          <w:b/>
          <w:sz w:val="24"/>
          <w:szCs w:val="24"/>
        </w:rPr>
        <w:t>Project Planning Sheet</w:t>
      </w:r>
    </w:p>
    <w:p w:rsidR="00EB6BE7" w:rsidRDefault="00EB6BE7" w:rsidP="00EB6BE7">
      <w:pPr>
        <w:jc w:val="center"/>
        <w:rPr>
          <w:b/>
          <w:sz w:val="24"/>
          <w:szCs w:val="24"/>
        </w:rPr>
      </w:pPr>
      <w:r>
        <w:rPr>
          <w:b/>
          <w:sz w:val="24"/>
          <w:szCs w:val="24"/>
        </w:rPr>
        <w:t>Kimberly Northrup &amp; Jenna Daniels</w:t>
      </w:r>
    </w:p>
    <w:p w:rsidR="00823FD9" w:rsidRDefault="00F7545C">
      <w:r w:rsidRPr="0001304D">
        <w:rPr>
          <w:b/>
          <w:sz w:val="24"/>
          <w:szCs w:val="24"/>
        </w:rPr>
        <w:t>Proposal:</w:t>
      </w:r>
      <w:r>
        <w:t xml:space="preserve">  We are creating a video about a mother who is moving and having his son attend Sunny Smiles, a school that has just moved to technology-based learning.  The mother is concerned with the idea of using technology within the classroom, but all her concerns are addressed in the video.  We have also made a daily newsletter for the school and this video is the day’s feature.  It describes what the video is about and how the teachers can view it to help answer any questions </w:t>
      </w:r>
      <w:r w:rsidR="00993955">
        <w:t>they might</w:t>
      </w:r>
      <w:r>
        <w:t xml:space="preserve"> have and how to address the concerns that the parents will have. </w:t>
      </w:r>
    </w:p>
    <w:p w:rsidR="00993955" w:rsidRDefault="00993955">
      <w:r w:rsidRPr="0001304D">
        <w:rPr>
          <w:b/>
          <w:sz w:val="24"/>
          <w:szCs w:val="24"/>
        </w:rPr>
        <w:t>Human subjects and copyright plan:</w:t>
      </w:r>
      <w:r w:rsidR="00B841DB">
        <w:t xml:space="preserve">  We did not film anyone under the age of 18 so we didn’t need to get consent.  We included credits and that we used Butler facilities and the websites included within the video clip in order to demonstrate the different uses of technology.</w:t>
      </w:r>
      <w:r w:rsidR="0058209A">
        <w:t xml:space="preserve">  </w:t>
      </w:r>
      <w:r w:rsidR="00B841DB">
        <w:t xml:space="preserve">  </w:t>
      </w:r>
      <w:r w:rsidR="00F47CA6">
        <w:t xml:space="preserve">No copyrighted material, such as photos, audio, or video, was used in the video, and therefore fair use does not come into play. </w:t>
      </w:r>
    </w:p>
    <w:p w:rsidR="00993955" w:rsidRDefault="00993955">
      <w:proofErr w:type="spellStart"/>
      <w:r w:rsidRPr="0001304D">
        <w:rPr>
          <w:b/>
          <w:sz w:val="24"/>
          <w:szCs w:val="24"/>
        </w:rPr>
        <w:t>Videography</w:t>
      </w:r>
      <w:proofErr w:type="spellEnd"/>
      <w:r w:rsidRPr="0001304D">
        <w:rPr>
          <w:b/>
          <w:sz w:val="24"/>
          <w:szCs w:val="24"/>
        </w:rPr>
        <w:t xml:space="preserve"> and Media Plan</w:t>
      </w:r>
      <w:r w:rsidR="006B5DB9" w:rsidRPr="0001304D">
        <w:rPr>
          <w:b/>
          <w:sz w:val="24"/>
          <w:szCs w:val="24"/>
        </w:rPr>
        <w:t>:</w:t>
      </w:r>
      <w:r w:rsidR="00B841DB">
        <w:t xml:space="preserve">  In the beginning we start off in the home of the characters.  We shoot the mother from down low to represent she has authority and Timmy from up high to represent that he is younger.  We experimented with different camera angles when shooting “in the classroom</w:t>
      </w:r>
      <w:r w:rsidR="00F47CA6">
        <w:t>” also</w:t>
      </w:r>
      <w:r w:rsidR="00B841DB">
        <w:t xml:space="preserve"> in this way it changes up the scenery.</w:t>
      </w:r>
      <w:r w:rsidR="0001304D">
        <w:t xml:space="preserve">  We used an over the shoulder shot as well as</w:t>
      </w:r>
      <w:r w:rsidR="0058209A">
        <w:t xml:space="preserve"> a B-roll shot to set up an interview type fee</w:t>
      </w:r>
      <w:r w:rsidR="0001304D">
        <w:t>l when we had a break in scenes.  We kept lighting and sound as a factor while shooting so that we didn’t get any unnecessary background noises or light.  We al</w:t>
      </w:r>
      <w:r w:rsidR="00F47CA6">
        <w:t xml:space="preserve">so incorporated clips of Kim’s </w:t>
      </w:r>
      <w:proofErr w:type="spellStart"/>
      <w:r w:rsidR="00F47CA6">
        <w:t>P</w:t>
      </w:r>
      <w:r w:rsidR="0001304D">
        <w:t>rezi</w:t>
      </w:r>
      <w:proofErr w:type="spellEnd"/>
      <w:r w:rsidR="0001304D">
        <w:t xml:space="preserve"> and photomonta</w:t>
      </w:r>
      <w:r w:rsidR="00F47CA6">
        <w:t>ge in the middle of the video to further specify the different artifacts students could create.</w:t>
      </w:r>
    </w:p>
    <w:p w:rsidR="00F7545C" w:rsidRDefault="00F7545C">
      <w:r w:rsidRPr="0001304D">
        <w:rPr>
          <w:b/>
          <w:sz w:val="24"/>
          <w:szCs w:val="24"/>
        </w:rPr>
        <w:t>Goal</w:t>
      </w:r>
      <w:r w:rsidRPr="0001304D">
        <w:rPr>
          <w:b/>
        </w:rPr>
        <w:t>:</w:t>
      </w:r>
      <w:r>
        <w:t xml:space="preserve">  To create a movie project that reflects what we have learned in class, in readings and video skills </w:t>
      </w:r>
      <w:r w:rsidR="00993955">
        <w:t xml:space="preserve">we have acquired, </w:t>
      </w:r>
      <w:r>
        <w:t>along with our ideas about teaching and what we would like to see within the classroom.</w:t>
      </w:r>
    </w:p>
    <w:p w:rsidR="00F7545C" w:rsidRDefault="00F7545C">
      <w:r w:rsidRPr="0001304D">
        <w:rPr>
          <w:b/>
          <w:sz w:val="24"/>
          <w:szCs w:val="24"/>
        </w:rPr>
        <w:t>Content Standards:</w:t>
      </w:r>
      <w:r>
        <w:t xml:space="preserve">  We will be using the NETS-T for this project to introduce technology to the viewers</w:t>
      </w:r>
    </w:p>
    <w:p w:rsidR="00F7545C" w:rsidRDefault="00F7545C">
      <w:r w:rsidRPr="0001304D">
        <w:rPr>
          <w:b/>
        </w:rPr>
        <w:t>Standard #1:</w:t>
      </w:r>
      <w:r>
        <w:t xml:space="preserve">  Facilitate and Inspire Student Learning and Creativity</w:t>
      </w:r>
    </w:p>
    <w:p w:rsidR="00F7545C" w:rsidRDefault="00F7545C">
      <w:r w:rsidRPr="0001304D">
        <w:rPr>
          <w:b/>
        </w:rPr>
        <w:t>Standard #2</w:t>
      </w:r>
      <w:r>
        <w:t>:  Design and develop digital-age learning experiences and assessments</w:t>
      </w:r>
    </w:p>
    <w:p w:rsidR="00F7545C" w:rsidRDefault="00F7545C">
      <w:r w:rsidRPr="0001304D">
        <w:rPr>
          <w:b/>
        </w:rPr>
        <w:t>Standard #3:</w:t>
      </w:r>
      <w:r>
        <w:t xml:space="preserve">  Model digital-age work and learning</w:t>
      </w:r>
    </w:p>
    <w:p w:rsidR="00F7545C" w:rsidRDefault="00F7545C">
      <w:r w:rsidRPr="0001304D">
        <w:rPr>
          <w:b/>
        </w:rPr>
        <w:t>Standard #4:</w:t>
      </w:r>
      <w:r>
        <w:t xml:space="preserve">  Promote and model digital citizenship and responsibility</w:t>
      </w:r>
    </w:p>
    <w:p w:rsidR="00993955" w:rsidRDefault="00F7545C">
      <w:r w:rsidRPr="0001304D">
        <w:rPr>
          <w:b/>
        </w:rPr>
        <w:t>Standard #5</w:t>
      </w:r>
      <w:r>
        <w:t>:  Engage in professional growth and leadership</w:t>
      </w:r>
    </w:p>
    <w:p w:rsidR="000B3E49" w:rsidRDefault="00D306C3">
      <w:r>
        <w:rPr>
          <w:b/>
        </w:rPr>
        <w:t>Description of Assignment:</w:t>
      </w:r>
      <w:r w:rsidR="00DC24E4">
        <w:rPr>
          <w:b/>
        </w:rPr>
        <w:t xml:space="preserve">  </w:t>
      </w:r>
      <w:r>
        <w:t>The newsletter we create</w:t>
      </w:r>
      <w:r w:rsidR="00DC24E4">
        <w:t>d</w:t>
      </w:r>
      <w:r>
        <w:t xml:space="preserve"> is intended to be handed out to other teachers in the</w:t>
      </w:r>
      <w:r w:rsidR="00DC24E4">
        <w:t xml:space="preserve"> fictitious</w:t>
      </w:r>
      <w:r>
        <w:t xml:space="preserve"> school.  The video’</w:t>
      </w:r>
      <w:r w:rsidR="00DC24E4">
        <w:t>s purpose is to be</w:t>
      </w:r>
      <w:r>
        <w:t xml:space="preserve"> a tutorial for other teachers </w:t>
      </w:r>
      <w:r w:rsidR="00DC24E4">
        <w:t xml:space="preserve">instructing </w:t>
      </w:r>
      <w:r>
        <w:t xml:space="preserve">how to approach the idea of introducing the use of technology to students and parents.  </w:t>
      </w:r>
    </w:p>
    <w:p w:rsidR="006A720D" w:rsidRDefault="006A720D">
      <w:r>
        <w:rPr>
          <w:b/>
        </w:rPr>
        <w:lastRenderedPageBreak/>
        <w:t>Reflection:</w:t>
      </w:r>
    </w:p>
    <w:p w:rsidR="006A720D" w:rsidRDefault="006A720D" w:rsidP="006A720D">
      <w:pPr>
        <w:ind w:firstLine="720"/>
      </w:pPr>
      <w:r>
        <w:t xml:space="preserve">Working on this project was a bit of a challenge due to the condensed class schedule and therefore the limited knowledge of the project.  Regardless, I had a lot of fun immersing myself in the rules of </w:t>
      </w:r>
      <w:proofErr w:type="spellStart"/>
      <w:r>
        <w:t>videography</w:t>
      </w:r>
      <w:proofErr w:type="spellEnd"/>
      <w:r>
        <w:t xml:space="preserve"> and creating video projects.  Initially seeing the guidelines for this project, my goal (along with Jenna’s) was to create a video that was within the time frame of two to five minutes, but was able to include a majority of the topics we had discussed in class throughout the past six weeks.  After having started, we decided we wanted to create somewhat of a tutorial to exemplify to other teachers how to introduce the use of technology to parents and students who are new to the idea.  The video would be something shared among school staff.</w:t>
      </w:r>
    </w:p>
    <w:p w:rsidR="006A720D" w:rsidRDefault="006A720D" w:rsidP="006A720D">
      <w:pPr>
        <w:ind w:firstLine="720"/>
      </w:pPr>
      <w:r>
        <w:t>I was amused by the different shots and tricks used in filming because while I do notice them, I don’t always think about them when filming things on my own.  We didn’t have a lot of space to work with, so we tried to switch up the camera angles in order to create more of a variety of scenes within the video.  We used the high shot/ low shot technique to show how the mother had authority, while her son, Timmy, was younger and less authoritative.  At the beginning of the “tour” we used the over-the-shoulder shot because Jenna did a majority of the speaking there, so we felt it was important to focus more on her character.  Later we had a b-roll of us walking up to the table and chairs.  We held the camera at eye level to simulate being in the actual conversation between the teacher and the mother.  After we showed examples of different technologies used, we set the camera down and spoke for a different effect.  We wanted to show the interaction between the two characters simultaneously, and we wouldn’t have been able to capture the mom’s facial reactions while the teacher was talking if we had used the previous technique of switching the camera back and forth.  It took a lot of trial and error to figure out what shots would work best for which scene, but I am satisfied with the end result.</w:t>
      </w:r>
    </w:p>
    <w:p w:rsidR="006A720D" w:rsidRDefault="006A720D" w:rsidP="006A720D">
      <w:pPr>
        <w:ind w:firstLine="720"/>
      </w:pPr>
      <w:r>
        <w:t>Although this video is not of the best quality, it does represent a larger idea.  I feel it is important to have videos like this to get a point across, but it is also fun to add a little humor within the acting to keep the audience engaged and have the v</w:t>
      </w:r>
      <w:r w:rsidR="008B7133">
        <w:t xml:space="preserve">ideo stay with a light attitude.  I had not filmed with the different shot techniques before, so it was fun to try the different shots and see what worked best.  I have used Microsoft </w:t>
      </w:r>
      <w:proofErr w:type="spellStart"/>
      <w:r w:rsidR="008B7133">
        <w:t>MovieMaker</w:t>
      </w:r>
      <w:proofErr w:type="spellEnd"/>
      <w:r w:rsidR="008B7133">
        <w:t xml:space="preserve"> before, but not to edit video.  It was quite easy to split different scenes, and put them together to create a full video.  A few years back, I would have thought to shoot the entire 5 minute video at once without changing the camera angle or scene.  Surely if I had not been swamped with so many end-of-semester projects in such a short time frame, I would have been able to look back and further improve this video.  Luckily, I am very pleased with the product that Jenna and I have created. </w:t>
      </w:r>
    </w:p>
    <w:p w:rsidR="006A720D" w:rsidRPr="006A720D" w:rsidRDefault="006A720D" w:rsidP="006A720D">
      <w:pPr>
        <w:ind w:firstLine="720"/>
      </w:pPr>
      <w:r>
        <w:tab/>
      </w:r>
    </w:p>
    <w:sectPr w:rsidR="006A720D" w:rsidRPr="006A720D" w:rsidSect="00823F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7545C"/>
    <w:rsid w:val="0001304D"/>
    <w:rsid w:val="000B3E49"/>
    <w:rsid w:val="003A54E4"/>
    <w:rsid w:val="0058209A"/>
    <w:rsid w:val="0069749B"/>
    <w:rsid w:val="006A720D"/>
    <w:rsid w:val="006B5DB9"/>
    <w:rsid w:val="00823FD9"/>
    <w:rsid w:val="008B7133"/>
    <w:rsid w:val="00993955"/>
    <w:rsid w:val="00B841DB"/>
    <w:rsid w:val="00D306C3"/>
    <w:rsid w:val="00DC24E4"/>
    <w:rsid w:val="00EB6BE7"/>
    <w:rsid w:val="00F47CA6"/>
    <w:rsid w:val="00F75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Kimberly Elizabeth</cp:lastModifiedBy>
  <cp:revision>5</cp:revision>
  <dcterms:created xsi:type="dcterms:W3CDTF">2011-06-23T02:22:00Z</dcterms:created>
  <dcterms:modified xsi:type="dcterms:W3CDTF">2011-06-23T02:53:00Z</dcterms:modified>
</cp:coreProperties>
</file>