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00915886">
              <w:rPr>
                <w:rFonts w:ascii="Times" w:hAnsi="Times"/>
                <w:sz w:val="16"/>
              </w:rPr>
              <w:t>F207</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915886">
              <w:rPr>
                <w:rFonts w:ascii="Times" w:hAnsi="Times"/>
                <w:sz w:val="16"/>
                <w:szCs w:val="16"/>
              </w:rPr>
              <w:t>English 12</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76135E" w:rsidRPr="0076135E" w:rsidRDefault="00292593" w:rsidP="0076135E">
            <w:pPr>
              <w:spacing w:line="240" w:lineRule="auto"/>
              <w:rPr>
                <w:rFonts w:ascii="Times" w:hAnsi="Times"/>
              </w:rPr>
            </w:pPr>
            <w:r>
              <w:rPr>
                <w:rFonts w:ascii="Times" w:hAnsi="Times"/>
              </w:rPr>
              <w:t>Identify and give me</w:t>
            </w:r>
            <w:r w:rsidR="00915886">
              <w:rPr>
                <w:rFonts w:ascii="Times" w:hAnsi="Times"/>
              </w:rPr>
              <w:t>aning to SAT vocabulary words by acting them out in front of the class</w:t>
            </w:r>
            <w:r>
              <w:rPr>
                <w:rFonts w:ascii="Times" w:hAnsi="Times"/>
              </w:rPr>
              <w:t xml:space="preserve">. </w:t>
            </w:r>
          </w:p>
        </w:tc>
      </w:tr>
      <w:tr w:rsidR="0076135E" w:rsidRPr="00D06ED6">
        <w:trPr>
          <w:trHeight w:val="584"/>
        </w:trPr>
        <w:tc>
          <w:tcPr>
            <w:tcW w:w="11323" w:type="dxa"/>
            <w:gridSpan w:val="6"/>
          </w:tcPr>
          <w:p w:rsidR="0076135E" w:rsidRP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EE432E"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Small Group</w:t>
            </w:r>
          </w:p>
          <w:p w:rsidR="0076135E" w:rsidRPr="00C70447"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EE432E"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915886" w:rsidRPr="00EE432E">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EE432E" w:rsidP="0076135E">
            <w:pPr>
              <w:spacing w:line="240" w:lineRule="auto"/>
              <w:contextualSpacing/>
              <w:rPr>
                <w:rFonts w:ascii="Times" w:hAnsi="Times"/>
                <w:sz w:val="18"/>
              </w:rPr>
            </w:pPr>
            <w:r w:rsidRPr="00915886">
              <w:rPr>
                <w:rFonts w:ascii="Times" w:hAnsi="Times"/>
                <w:sz w:val="18"/>
                <w:highlight w:val="yellow"/>
              </w:rPr>
              <w:fldChar w:fldCharType="begin">
                <w:ffData>
                  <w:name w:val="Check2"/>
                  <w:enabled/>
                  <w:calcOnExit w:val="0"/>
                  <w:checkBox>
                    <w:sizeAuto/>
                    <w:default w:val="0"/>
                  </w:checkBox>
                </w:ffData>
              </w:fldChar>
            </w:r>
            <w:r w:rsidR="0076135E" w:rsidRPr="00915886">
              <w:rPr>
                <w:rFonts w:ascii="Times" w:hAnsi="Times"/>
                <w:sz w:val="18"/>
                <w:highlight w:val="yellow"/>
              </w:rPr>
              <w:instrText xml:space="preserve"> FORMCHECKBOX </w:instrText>
            </w:r>
            <w:r w:rsidR="00915886" w:rsidRPr="00915886">
              <w:rPr>
                <w:rFonts w:ascii="Times" w:hAnsi="Times"/>
                <w:sz w:val="18"/>
                <w:highlight w:val="yellow"/>
              </w:rPr>
            </w:r>
            <w:r w:rsidRPr="00915886">
              <w:rPr>
                <w:rFonts w:ascii="Times" w:hAnsi="Times"/>
                <w:sz w:val="18"/>
                <w:highlight w:val="yellow"/>
              </w:rPr>
              <w:fldChar w:fldCharType="end"/>
            </w:r>
            <w:r w:rsidR="0076135E" w:rsidRPr="00915886">
              <w:rPr>
                <w:rFonts w:ascii="Times" w:hAnsi="Times"/>
                <w:sz w:val="18"/>
                <w:highlight w:val="yellow"/>
              </w:rPr>
              <w:t xml:space="preserve"> Role Play</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EE432E" w:rsidP="0076135E">
            <w:pPr>
              <w:spacing w:line="240" w:lineRule="auto"/>
              <w:contextualSpacing/>
              <w:rPr>
                <w:rFonts w:ascii="Times" w:hAnsi="Times"/>
                <w:sz w:val="18"/>
              </w:rPr>
            </w:pPr>
            <w:r w:rsidRPr="00915886">
              <w:rPr>
                <w:rFonts w:ascii="Times" w:hAnsi="Times"/>
                <w:sz w:val="18"/>
                <w:highlight w:val="yellow"/>
              </w:rPr>
              <w:fldChar w:fldCharType="begin">
                <w:ffData>
                  <w:name w:val="Check2"/>
                  <w:enabled/>
                  <w:calcOnExit w:val="0"/>
                  <w:checkBox>
                    <w:sizeAuto/>
                    <w:default w:val="0"/>
                  </w:checkBox>
                </w:ffData>
              </w:fldChar>
            </w:r>
            <w:r w:rsidR="0076135E" w:rsidRPr="00915886">
              <w:rPr>
                <w:rFonts w:ascii="Times" w:hAnsi="Times"/>
                <w:sz w:val="18"/>
                <w:highlight w:val="yellow"/>
              </w:rPr>
              <w:instrText xml:space="preserve"> FORMCHECKBOX </w:instrText>
            </w:r>
            <w:r w:rsidR="00915886" w:rsidRPr="00915886">
              <w:rPr>
                <w:rFonts w:ascii="Times" w:hAnsi="Times"/>
                <w:sz w:val="18"/>
                <w:highlight w:val="yellow"/>
              </w:rPr>
            </w:r>
            <w:r w:rsidRPr="00915886">
              <w:rPr>
                <w:rFonts w:ascii="Times" w:hAnsi="Times"/>
                <w:sz w:val="18"/>
                <w:highlight w:val="yellow"/>
              </w:rPr>
              <w:fldChar w:fldCharType="end"/>
            </w:r>
            <w:r w:rsidR="0076135E" w:rsidRPr="00915886">
              <w:rPr>
                <w:rFonts w:ascii="Times" w:hAnsi="Times"/>
                <w:sz w:val="18"/>
                <w:highlight w:val="yellow"/>
              </w:rPr>
              <w:t xml:space="preserve">  Game</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EE432E"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15886" w:rsidRPr="00EE432E">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EE432E"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915886" w:rsidRPr="00EE432E">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EE432E"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15886" w:rsidRPr="00EE432E">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EE432E"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15886" w:rsidRPr="00EE432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0B35C8" w:rsidP="0076135E">
            <w:pPr>
              <w:spacing w:line="240" w:lineRule="auto"/>
              <w:rPr>
                <w:rFonts w:ascii="Times" w:hAnsi="Times"/>
                <w:szCs w:val="24"/>
              </w:rPr>
            </w:pPr>
            <w:r>
              <w:rPr>
                <w:rFonts w:ascii="Times" w:hAnsi="Times"/>
                <w:szCs w:val="24"/>
              </w:rPr>
              <w:t>Bluff it!</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292593" w:rsidRDefault="00915886" w:rsidP="0076135E">
            <w:pPr>
              <w:spacing w:line="240" w:lineRule="auto"/>
              <w:rPr>
                <w:rFonts w:ascii="Times" w:hAnsi="Times" w:cstheme="minorHAnsi"/>
                <w:color w:val="FF0000"/>
                <w:sz w:val="24"/>
                <w:szCs w:val="24"/>
              </w:rPr>
            </w:pPr>
            <w:r>
              <w:rPr>
                <w:rFonts w:ascii="Times" w:hAnsi="Times" w:cstheme="minorHAnsi"/>
                <w:b/>
                <w:szCs w:val="24"/>
              </w:rPr>
              <w:t>This lesson is really just a bell ringer, so there’s not really a warm up.</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915886">
              <w:rPr>
                <w:rFonts w:ascii="Times" w:hAnsi="Times" w:cstheme="minorHAnsi"/>
                <w:color w:val="FF0000"/>
                <w:sz w:val="24"/>
                <w:szCs w:val="24"/>
              </w:rPr>
              <w:t xml:space="preserve">I will explain to students that today we will review the SAT </w:t>
            </w:r>
            <w:proofErr w:type="spellStart"/>
            <w:r w:rsidR="00915886">
              <w:rPr>
                <w:rFonts w:ascii="Times" w:hAnsi="Times" w:cstheme="minorHAnsi"/>
                <w:color w:val="FF0000"/>
                <w:sz w:val="24"/>
                <w:szCs w:val="24"/>
              </w:rPr>
              <w:t>vocab</w:t>
            </w:r>
            <w:proofErr w:type="spellEnd"/>
            <w:r w:rsidR="00915886">
              <w:rPr>
                <w:rFonts w:ascii="Times" w:hAnsi="Times" w:cstheme="minorHAnsi"/>
                <w:color w:val="FF0000"/>
                <w:sz w:val="24"/>
                <w:szCs w:val="24"/>
              </w:rPr>
              <w:t xml:space="preserve"> by playing charades. I will explain that they will get into partners and I will give them a word. Then they will have a few minutes to figure out how they’re going to act out the word. After that, the pairs will come up and perform their skit, and the rest of the class will guess the answer</w:t>
            </w:r>
          </w:p>
          <w:p w:rsidR="0076135E" w:rsidRPr="000B35C8" w:rsidRDefault="0076135E" w:rsidP="00915886">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915886">
              <w:rPr>
                <w:rFonts w:ascii="Times" w:hAnsi="Times" w:cstheme="minorHAnsi"/>
                <w:sz w:val="24"/>
                <w:szCs w:val="24"/>
              </w:rPr>
              <w:t xml:space="preserve">Students will be working with a partner to convey the meaning of their word through body language. This is a kinesthetic </w:t>
            </w:r>
            <w:proofErr w:type="gramStart"/>
            <w:r w:rsidR="00915886">
              <w:rPr>
                <w:rFonts w:ascii="Times" w:hAnsi="Times" w:cstheme="minorHAnsi"/>
                <w:sz w:val="24"/>
                <w:szCs w:val="24"/>
              </w:rPr>
              <w:t>practice, that</w:t>
            </w:r>
            <w:proofErr w:type="gramEnd"/>
            <w:r w:rsidR="00915886">
              <w:rPr>
                <w:rFonts w:ascii="Times" w:hAnsi="Times" w:cstheme="minorHAnsi"/>
                <w:sz w:val="24"/>
                <w:szCs w:val="24"/>
              </w:rPr>
              <w:t xml:space="preserve"> hopefully will be interesting and different for the students. Students will pick a word, </w:t>
            </w:r>
            <w:proofErr w:type="gramStart"/>
            <w:r w:rsidR="00915886">
              <w:rPr>
                <w:rFonts w:ascii="Times" w:hAnsi="Times" w:cstheme="minorHAnsi"/>
                <w:sz w:val="24"/>
                <w:szCs w:val="24"/>
              </w:rPr>
              <w:t>then</w:t>
            </w:r>
            <w:proofErr w:type="gramEnd"/>
            <w:r w:rsidR="00915886">
              <w:rPr>
                <w:rFonts w:ascii="Times" w:hAnsi="Times" w:cstheme="minorHAnsi"/>
                <w:sz w:val="24"/>
                <w:szCs w:val="24"/>
              </w:rPr>
              <w:t xml:space="preserve"> discuss how to show the word. The rest of the class will watch as the pair of students acts out their word. By having a friendly competition, students will be motivated to guess the answers. The way charades is set up (fast paced and chaotic) lends itself to students just throwing out answers. This could be dangerous, in I could lose control of the classroom, but I think more importantly, students will feel safe guessing the answers. </w:t>
            </w:r>
          </w:p>
          <w:p w:rsidR="0076135E" w:rsidRPr="009A6838" w:rsidRDefault="0076135E" w:rsidP="0076135E">
            <w:pPr>
              <w:spacing w:line="240" w:lineRule="auto"/>
              <w:rPr>
                <w:rFonts w:ascii="Times" w:hAnsi="Times" w:cstheme="minorHAnsi"/>
                <w:color w:val="008000"/>
                <w:sz w:val="24"/>
                <w:szCs w:val="24"/>
              </w:rPr>
            </w:pP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EE432E"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915886" w:rsidRPr="00EE432E">
              <w:rPr>
                <w:rFonts w:ascii="Times" w:hAnsi="Times"/>
                <w:i/>
                <w:sz w:val="18"/>
              </w:rPr>
            </w:r>
            <w:r w:rsidR="00EE432E"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EE432E" w:rsidRPr="00C70447">
              <w:rPr>
                <w:rFonts w:ascii="Times" w:hAnsi="Times"/>
                <w:i/>
                <w:sz w:val="18"/>
              </w:rPr>
              <w:fldChar w:fldCharType="end"/>
            </w:r>
            <w:bookmarkEnd w:id="7"/>
          </w:p>
          <w:p w:rsidR="0076135E" w:rsidRPr="001668AB" w:rsidRDefault="00EE432E" w:rsidP="0076135E">
            <w:pPr>
              <w:spacing w:line="240" w:lineRule="auto"/>
              <w:contextualSpacing/>
              <w:rPr>
                <w:rFonts w:ascii="Times" w:hAnsi="Times"/>
                <w:color w:val="0000FF"/>
                <w:sz w:val="22"/>
                <w:szCs w:val="16"/>
              </w:rPr>
            </w:pPr>
            <w:r w:rsidRPr="001668AB">
              <w:rPr>
                <w:rFonts w:ascii="Times" w:hAnsi="Times" w:cs="Times New Roman"/>
                <w:sz w:val="18"/>
                <w:szCs w:val="24"/>
              </w:rPr>
              <w:fldChar w:fldCharType="begin">
                <w:ffData>
                  <w:name w:val="Check45"/>
                  <w:enabled/>
                  <w:calcOnExit w:val="0"/>
                  <w:checkBox>
                    <w:sizeAuto/>
                    <w:default w:val="0"/>
                  </w:checkBox>
                </w:ffData>
              </w:fldChar>
            </w:r>
            <w:bookmarkStart w:id="8" w:name="Check45"/>
            <w:r w:rsidR="0076135E" w:rsidRPr="001668AB">
              <w:rPr>
                <w:rFonts w:ascii="Times" w:hAnsi="Times" w:cs="Times New Roman"/>
                <w:sz w:val="18"/>
                <w:szCs w:val="24"/>
              </w:rPr>
              <w:instrText xml:space="preserve"> FORMCHECKBOX </w:instrText>
            </w:r>
            <w:r w:rsidR="00915886" w:rsidRPr="00EE432E">
              <w:rPr>
                <w:rFonts w:ascii="Times" w:hAnsi="Times" w:cs="Times New Roman"/>
                <w:sz w:val="18"/>
                <w:szCs w:val="24"/>
              </w:rPr>
            </w:r>
            <w:r w:rsidRPr="001668AB">
              <w:rPr>
                <w:rFonts w:ascii="Times" w:hAnsi="Times" w:cs="Times New Roman"/>
                <w:sz w:val="18"/>
                <w:szCs w:val="24"/>
              </w:rPr>
              <w:fldChar w:fldCharType="end"/>
            </w:r>
            <w:bookmarkEnd w:id="8"/>
            <w:r w:rsidR="0076135E" w:rsidRPr="001668AB">
              <w:rPr>
                <w:rFonts w:ascii="Times" w:hAnsi="Times" w:cs="Times New Roman"/>
                <w:sz w:val="18"/>
                <w:szCs w:val="24"/>
              </w:rPr>
              <w:t xml:space="preserve">  </w:t>
            </w:r>
            <w:proofErr w:type="gramStart"/>
            <w:r w:rsidR="0076135E" w:rsidRPr="00915886">
              <w:rPr>
                <w:rFonts w:ascii="Times" w:hAnsi="Times" w:cstheme="minorHAnsi"/>
                <w:sz w:val="18"/>
                <w:szCs w:val="24"/>
                <w:highlight w:val="yellow"/>
              </w:rPr>
              <w:t>knowledge</w:t>
            </w:r>
            <w:proofErr w:type="gramEnd"/>
            <w:r w:rsidR="0076135E" w:rsidRPr="001668AB">
              <w:rPr>
                <w:rFonts w:ascii="Times" w:hAnsi="Times" w:cstheme="minorHAnsi"/>
                <w:sz w:val="18"/>
                <w:szCs w:val="24"/>
              </w:rPr>
              <w:t xml:space="preserve"> </w:t>
            </w:r>
          </w:p>
          <w:p w:rsidR="0076135E" w:rsidRPr="00776411" w:rsidRDefault="00EE432E"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6"/>
                  <w:enabled/>
                  <w:calcOnExit w:val="0"/>
                  <w:checkBox>
                    <w:sizeAuto/>
                    <w:default w:val="0"/>
                  </w:checkBox>
                </w:ffData>
              </w:fldChar>
            </w:r>
            <w:bookmarkStart w:id="9" w:name="Check46"/>
            <w:r w:rsidR="0076135E" w:rsidRPr="001668AB">
              <w:rPr>
                <w:rFonts w:ascii="Times" w:hAnsi="Times" w:cs="Times New Roman"/>
                <w:sz w:val="18"/>
                <w:szCs w:val="24"/>
              </w:rPr>
              <w:instrText xml:space="preserve"> FORMCHECKBOX </w:instrText>
            </w:r>
            <w:r w:rsidR="00915886" w:rsidRPr="00EE432E">
              <w:rPr>
                <w:rFonts w:ascii="Times" w:hAnsi="Times" w:cs="Times New Roman"/>
                <w:sz w:val="18"/>
                <w:szCs w:val="24"/>
              </w:rPr>
            </w:r>
            <w:r w:rsidRPr="001668AB">
              <w:rPr>
                <w:rFonts w:ascii="Times" w:hAnsi="Times" w:cs="Times New Roman"/>
                <w:sz w:val="18"/>
                <w:szCs w:val="24"/>
              </w:rPr>
              <w:fldChar w:fldCharType="end"/>
            </w:r>
            <w:bookmarkEnd w:id="9"/>
            <w:r w:rsidR="0076135E" w:rsidRPr="001668AB">
              <w:rPr>
                <w:rFonts w:ascii="Times" w:hAnsi="Times" w:cstheme="minorHAnsi"/>
                <w:sz w:val="18"/>
                <w:szCs w:val="24"/>
              </w:rPr>
              <w:t xml:space="preserve">  </w:t>
            </w:r>
            <w:proofErr w:type="gramStart"/>
            <w:r w:rsidR="0076135E" w:rsidRPr="00915886">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EE432E"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7"/>
                  <w:enabled/>
                  <w:calcOnExit w:val="0"/>
                  <w:checkBox>
                    <w:sizeAuto/>
                    <w:default w:val="0"/>
                  </w:checkBox>
                </w:ffData>
              </w:fldChar>
            </w:r>
            <w:bookmarkStart w:id="10" w:name="Check47"/>
            <w:r w:rsidR="0076135E" w:rsidRPr="0076135E">
              <w:rPr>
                <w:rFonts w:ascii="Times" w:hAnsi="Times" w:cs="Times New Roman"/>
                <w:sz w:val="18"/>
                <w:szCs w:val="24"/>
              </w:rPr>
              <w:instrText xml:space="preserve"> FORMCHECKBOX </w:instrText>
            </w:r>
            <w:r w:rsidR="00915886" w:rsidRPr="00EE432E">
              <w:rPr>
                <w:rFonts w:ascii="Times" w:hAnsi="Times" w:cs="Times New Roman"/>
                <w:sz w:val="18"/>
                <w:szCs w:val="24"/>
              </w:rPr>
            </w:r>
            <w:r w:rsidRPr="0076135E">
              <w:rPr>
                <w:rFonts w:ascii="Times" w:hAnsi="Times" w:cs="Times New Roman"/>
                <w:sz w:val="18"/>
                <w:szCs w:val="24"/>
              </w:rPr>
              <w:fldChar w:fldCharType="end"/>
            </w:r>
            <w:bookmarkEnd w:id="10"/>
            <w:r w:rsidR="0076135E" w:rsidRPr="0076135E">
              <w:rPr>
                <w:rFonts w:ascii="Times" w:hAnsi="Times" w:cs="Times New Roman"/>
                <w:sz w:val="18"/>
                <w:szCs w:val="24"/>
              </w:rPr>
              <w:t xml:space="preserve">  </w:t>
            </w:r>
            <w:proofErr w:type="gramStart"/>
            <w:r w:rsidR="0076135E" w:rsidRPr="0076135E">
              <w:rPr>
                <w:rFonts w:ascii="Times" w:hAnsi="Times" w:cstheme="minorHAnsi"/>
                <w:sz w:val="18"/>
                <w:szCs w:val="24"/>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EE432E"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8"/>
                  <w:enabled/>
                  <w:calcOnExit w:val="0"/>
                  <w:checkBox>
                    <w:sizeAuto/>
                    <w:default w:val="0"/>
                  </w:checkBox>
                </w:ffData>
              </w:fldChar>
            </w:r>
            <w:bookmarkStart w:id="11" w:name="Check48"/>
            <w:r w:rsidR="0076135E" w:rsidRPr="001668AB">
              <w:rPr>
                <w:rFonts w:ascii="Times" w:hAnsi="Times" w:cs="Times New Roman"/>
                <w:sz w:val="18"/>
                <w:szCs w:val="24"/>
              </w:rPr>
              <w:instrText xml:space="preserve"> FORMCHECKBOX </w:instrText>
            </w:r>
            <w:r w:rsidR="00915886" w:rsidRPr="00EE432E">
              <w:rPr>
                <w:rFonts w:ascii="Times" w:hAnsi="Times" w:cs="Times New Roman"/>
                <w:sz w:val="18"/>
                <w:szCs w:val="24"/>
              </w:rPr>
            </w:r>
            <w:r w:rsidRPr="001668AB">
              <w:rPr>
                <w:rFonts w:ascii="Times" w:hAnsi="Times" w:cs="Times New Roman"/>
                <w:sz w:val="18"/>
                <w:szCs w:val="24"/>
              </w:rPr>
              <w:fldChar w:fldCharType="end"/>
            </w:r>
            <w:bookmarkEnd w:id="11"/>
            <w:r w:rsidR="0076135E" w:rsidRPr="001668AB">
              <w:rPr>
                <w:rFonts w:ascii="Times" w:hAnsi="Times" w:cstheme="minorHAnsi"/>
                <w:sz w:val="18"/>
                <w:szCs w:val="24"/>
              </w:rPr>
              <w:t xml:space="preserve">  </w:t>
            </w:r>
            <w:proofErr w:type="gramStart"/>
            <w:r w:rsidR="0076135E" w:rsidRPr="001668AB">
              <w:rPr>
                <w:rFonts w:ascii="Times" w:hAnsi="Times" w:cstheme="minorHAnsi"/>
                <w:sz w:val="18"/>
                <w:szCs w:val="24"/>
              </w:rPr>
              <w:t>analysis</w:t>
            </w:r>
            <w:proofErr w:type="gramEnd"/>
            <w:r w:rsidR="0076135E">
              <w:rPr>
                <w:rFonts w:ascii="Times" w:hAnsi="Times" w:cstheme="minorHAnsi"/>
                <w:color w:val="0000FF"/>
                <w:sz w:val="22"/>
                <w:szCs w:val="24"/>
              </w:rPr>
              <w:t xml:space="preserve"> </w:t>
            </w:r>
          </w:p>
          <w:p w:rsidR="0076135E" w:rsidRPr="00776411" w:rsidRDefault="00EE432E"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9"/>
                  <w:enabled/>
                  <w:calcOnExit w:val="0"/>
                  <w:checkBox>
                    <w:sizeAuto/>
                    <w:default w:val="0"/>
                  </w:checkBox>
                </w:ffData>
              </w:fldChar>
            </w:r>
            <w:bookmarkStart w:id="12" w:name="Check49"/>
            <w:r w:rsidR="0076135E" w:rsidRPr="0076135E">
              <w:rPr>
                <w:rFonts w:ascii="Times" w:hAnsi="Times" w:cs="Times New Roman"/>
                <w:sz w:val="18"/>
                <w:szCs w:val="24"/>
              </w:rPr>
              <w:instrText xml:space="preserve"> FORMCHECKBOX </w:instrText>
            </w:r>
            <w:r w:rsidR="00915886" w:rsidRPr="00EE432E">
              <w:rPr>
                <w:rFonts w:ascii="Times" w:hAnsi="Times" w:cs="Times New Roman"/>
                <w:sz w:val="18"/>
                <w:szCs w:val="24"/>
              </w:rPr>
            </w:r>
            <w:r w:rsidRPr="0076135E">
              <w:rPr>
                <w:rFonts w:ascii="Times" w:hAnsi="Times" w:cs="Times New Roman"/>
                <w:sz w:val="18"/>
                <w:szCs w:val="24"/>
              </w:rPr>
              <w:fldChar w:fldCharType="end"/>
            </w:r>
            <w:bookmarkEnd w:id="12"/>
            <w:r w:rsidR="0076135E" w:rsidRPr="0076135E">
              <w:rPr>
                <w:rFonts w:ascii="Times" w:hAnsi="Times" w:cstheme="minorHAnsi"/>
                <w:sz w:val="18"/>
                <w:szCs w:val="24"/>
              </w:rPr>
              <w:t xml:space="preserve">  </w:t>
            </w:r>
            <w:proofErr w:type="gramStart"/>
            <w:r w:rsidR="0076135E" w:rsidRPr="0076135E">
              <w:rPr>
                <w:rFonts w:ascii="Times" w:hAnsi="Times" w:cstheme="minorHAnsi"/>
                <w:sz w:val="18"/>
                <w:szCs w:val="24"/>
              </w:rPr>
              <w:t>synthesis</w:t>
            </w:r>
            <w:proofErr w:type="gramEnd"/>
            <w:r w:rsidR="0076135E">
              <w:rPr>
                <w:rFonts w:ascii="Times" w:hAnsi="Times" w:cstheme="minorHAnsi"/>
                <w:sz w:val="18"/>
                <w:szCs w:val="24"/>
              </w:rPr>
              <w:t xml:space="preserve"> </w:t>
            </w:r>
          </w:p>
          <w:p w:rsidR="0076135E" w:rsidRPr="00C70447" w:rsidRDefault="00EE432E"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915886" w:rsidRPr="00EE432E">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proofErr w:type="gramStart"/>
            <w:r w:rsidR="0076135E" w:rsidRPr="00C70447">
              <w:rPr>
                <w:rFonts w:ascii="Times" w:hAnsi="Times" w:cstheme="minorHAnsi"/>
                <w:sz w:val="18"/>
                <w:szCs w:val="24"/>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EE432E"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Class discussion </w:t>
            </w:r>
            <w:r w:rsidR="0076135E" w:rsidRPr="0076135E">
              <w:rPr>
                <w:rFonts w:ascii="Times" w:hAnsi="Times"/>
                <w:color w:val="0000FF"/>
                <w:sz w:val="22"/>
              </w:rPr>
              <w:t xml:space="preserve"> </w:t>
            </w:r>
          </w:p>
          <w:p w:rsidR="0076135E" w:rsidRPr="0076135E"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EE432E"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EE432E"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w:t>
            </w:r>
            <w:r w:rsidR="0076135E" w:rsidRPr="00915886">
              <w:rPr>
                <w:rFonts w:ascii="Times" w:hAnsi="Times"/>
                <w:sz w:val="18"/>
                <w:highlight w:val="yellow"/>
              </w:rPr>
              <w:t>Teacher Observe</w:t>
            </w:r>
            <w:r w:rsidR="0076135E" w:rsidRPr="0076135E">
              <w:rPr>
                <w:rFonts w:ascii="Times" w:hAnsi="Times"/>
                <w:sz w:val="18"/>
              </w:rPr>
              <w:t xml:space="preserve"> </w:t>
            </w:r>
          </w:p>
          <w:p w:rsidR="0076135E" w:rsidRPr="00C70447" w:rsidRDefault="00EE432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15886" w:rsidRPr="00EE432E">
              <w:rPr>
                <w:rFonts w:ascii="Times" w:hAnsi="Times"/>
                <w:sz w:val="18"/>
              </w:rPr>
            </w:r>
            <w:r w:rsidRPr="0076135E">
              <w:rPr>
                <w:rFonts w:ascii="Times" w:hAnsi="Times"/>
                <w:sz w:val="18"/>
              </w:rPr>
              <w:fldChar w:fldCharType="end"/>
            </w:r>
            <w:r w:rsidR="0076135E" w:rsidRPr="0076135E">
              <w:rPr>
                <w:rFonts w:ascii="Times" w:hAnsi="Times"/>
                <w:sz w:val="18"/>
              </w:rPr>
              <w:t xml:space="preserve"> Listened to conversations</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EE432E"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915886" w:rsidRPr="00EE432E">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EE432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EE432E"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15886" w:rsidRPr="00EE432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915886" w:rsidRPr="00EE432E">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r w:rsidR="00915886">
              <w:rPr>
                <w:rFonts w:ascii="Times" w:hAnsi="Times"/>
                <w:sz w:val="22"/>
                <w:szCs w:val="18"/>
              </w:rPr>
              <w:t xml:space="preserve">This lesson went really well. I was afraid it would be similar to the Bluff it activity, where I lost control of the classroom a bit, but it was really pretty flawless. It helped that my cooperating teacher wouldn’t let students into the class if they didn’t have their books, so only like half the class showed up. With a smaller class size, I didn’t have to worry as much about classroom management. The students really enjoyed the activity. I think they were excited not to be sitting and watching a lecture. Obviously, my knowledge of adolescent learners need for physical activity played a part in this decision. I also knew that a couple of students in that class are theatrically inclined, so I knew they would really like this activity. </w:t>
            </w:r>
          </w:p>
        </w:tc>
      </w:tr>
    </w:tbl>
    <w:p w:rsidR="00292593" w:rsidRDefault="00292593"/>
    <w:sectPr w:rsidR="00292593"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B35C8"/>
    <w:rsid w:val="00292593"/>
    <w:rsid w:val="002E0CA9"/>
    <w:rsid w:val="0076135E"/>
    <w:rsid w:val="00915886"/>
    <w:rsid w:val="00E33070"/>
    <w:rsid w:val="00EE432E"/>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727</Words>
  <Characters>4146</Characters>
  <Application>Microsoft Macintosh Word</Application>
  <DocSecurity>0</DocSecurity>
  <Lines>34</Lines>
  <Paragraphs>8</Paragraphs>
  <ScaleCrop>false</ScaleCrop>
  <Company>Butler University</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2013-11-14T16:41:00Z</dcterms:created>
  <dcterms:modified xsi:type="dcterms:W3CDTF">2013-11-14T16:41:00Z</dcterms:modified>
</cp:coreProperties>
</file>