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DF" w:rsidRPr="00B421DF" w:rsidRDefault="00B421DF" w:rsidP="00B42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421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Teens Can Become Millionaires</w:t>
      </w:r>
    </w:p>
    <w:p w:rsidR="00B421DF" w:rsidRPr="00B421DF" w:rsidRDefault="00B421DF" w:rsidP="00B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1D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</w:rPr>
        <w:t>daveramsey.com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1DF" w:rsidRPr="00B421DF" w:rsidRDefault="00B421DF" w:rsidP="00B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89D187" wp14:editId="4037E0C4">
            <wp:extent cx="1905000" cy="1714500"/>
            <wp:effectExtent l="0" t="0" r="0" b="0"/>
            <wp:docPr id="1" name="Picture 1" descr="http://a248.e.akamai.net/f/1611/26335/9h/dramsey.download.akamai.com/23572/daveramsey.com/media/common_images/article_images/ai/ai_1155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48.e.akamai.net/f/1611/26335/9h/dramsey.download.akamai.com/23572/daveramsey.com/media/common_images/article_images/ai/ai_11558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As you approach adulthood and start to think about your future, are you really ready to be financially responsible for yourself?</w:t>
      </w:r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If you answered no, you’re not alone. The </w:t>
      </w:r>
      <w:proofErr w:type="spellStart"/>
      <w:r w:rsidRPr="00B421DF">
        <w:rPr>
          <w:rFonts w:ascii="Times New Roman" w:eastAsia="Times New Roman" w:hAnsi="Times New Roman" w:cs="Times New Roman"/>
          <w:sz w:val="24"/>
          <w:szCs w:val="24"/>
        </w:rPr>
        <w:t>Jump$tart</w:t>
      </w:r>
      <w:proofErr w:type="spellEnd"/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Coalition administered a basic financial literacy test to high school seniors, and less than half of the students correctly answered the questions. Another study found that </w:t>
      </w: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over 75% of college students believe they are not ready to make smart financial decisions for themselves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</w:rPr>
        <w:t>Pretty scary, isn’t it? If you think about it, most of your friends probably don’t know how to balance a checkbook. In fact, very few teens actually have a savings account or know what long-term investing means. Do you?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A 2009 Capital One survey discovered that </w:t>
      </w:r>
      <w:r w:rsidRPr="00BD5BA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50% of teens wished they knew more about personal finances</w:t>
      </w:r>
      <w:r w:rsidRPr="00BD5BAC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Whether you have never stepped foot in a bank or you are actively saving and investing for your future, all it takes is a little effort and a lot of patience to become confident in your financial decisions. </w:t>
      </w:r>
      <w:bookmarkStart w:id="0" w:name="_GoBack"/>
      <w:bookmarkEnd w:id="0"/>
    </w:p>
    <w:p w:rsidR="00B421DF" w:rsidRPr="00B421DF" w:rsidRDefault="00B421DF" w:rsidP="00B421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21DF">
        <w:rPr>
          <w:rFonts w:ascii="Times New Roman" w:eastAsia="Times New Roman" w:hAnsi="Times New Roman" w:cs="Times New Roman"/>
          <w:b/>
          <w:bCs/>
          <w:sz w:val="36"/>
          <w:szCs w:val="36"/>
        </w:rPr>
        <w:t>A Millionaire’s Best Friend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One awesome thing that you can take advantage of is </w:t>
      </w: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compound interest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It may sound like an intimidating term, but it really isn’t once you know what it means. Here’s a little secret: compound interest is a millionaire’s best friend. </w:t>
      </w:r>
      <w:r w:rsidRPr="00B421D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It's really free money. 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Seriously. But don’t take our word for it. Just check out this story of Ben and Arthur to understand the power of compound interest.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Ben and Arthur were friends who grew up together. They both knew that they needed to start thinking about the future. At age 19, Ben decided to invest $2,000 every year for eight years. He picked investment funds that averaged a 12% interest rate. Then, at age 26, Ben stopped putting money into his investments. So he put a total of $16,000 into his investment funds.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Now Arthur didn’t start investing until age 27. 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Just like Ben, he put $2,000 into his investment funds every year until he turned 65. He got the same 12% interest rate as Ben, but he invested 23 more years than Ben did. So Arthur invested a total of $78,000 over 39 years.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When both Ben and Arthur turned 65, they decided to compare their investment accounts. Who do you think had more? Ben, with his total of $16,000 invested over eight years, or Arthur, who invested $78,000 over 39 years?</w:t>
      </w:r>
    </w:p>
    <w:p w:rsidR="00B421DF" w:rsidRPr="00B421DF" w:rsidRDefault="00B421DF" w:rsidP="00B42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721811" wp14:editId="67121F36">
            <wp:extent cx="3800475" cy="7067550"/>
            <wp:effectExtent l="0" t="0" r="9525" b="0"/>
            <wp:docPr id="2" name="Picture 2" descr="http://a248.e.akamai.net/f/1611/26335/9h/dramsey.download.akamai.com/23572/daveramsey.com/media/common_images/article_images/ai/ai_11558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248.e.akamai.net/f/1611/26335/9h/dramsey.download.akamai.com/23572/daveramsey.com/media/common_images/article_images/ai/ai_115584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Believe it or not, Ben came out ahead … </w:t>
      </w:r>
      <w:r w:rsidRPr="00B421D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$700,000 ahead!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Arthur had a total of $1,532,166, while Ben had a total of $2,288,996. How did he do it?</w:t>
      </w: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Starting early is the key.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He put in less money but started eight years earlier. That’s compound interest for you! </w:t>
      </w:r>
      <w:r w:rsidRPr="00B421D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It turns $16,000 into almost $2.3 million!</w:t>
      </w: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Since Ben invested earlier, the interest kicked in sooner.</w:t>
      </w:r>
    </w:p>
    <w:p w:rsidR="00B421DF" w:rsidRPr="00B421DF" w:rsidRDefault="00B421DF" w:rsidP="00B421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21DF">
        <w:rPr>
          <w:rFonts w:ascii="Times New Roman" w:eastAsia="Times New Roman" w:hAnsi="Times New Roman" w:cs="Times New Roman"/>
          <w:b/>
          <w:bCs/>
          <w:sz w:val="36"/>
          <w:szCs w:val="36"/>
        </w:rPr>
        <w:t>What You Can Do Now</w:t>
      </w:r>
    </w:p>
    <w:p w:rsidR="00B421DF" w:rsidRPr="00B421DF" w:rsidRDefault="00B421DF" w:rsidP="00B4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1DF">
        <w:rPr>
          <w:rFonts w:ascii="Times New Roman" w:eastAsia="Times New Roman" w:hAnsi="Times New Roman" w:cs="Times New Roman"/>
          <w:sz w:val="24"/>
          <w:szCs w:val="24"/>
          <w:highlight w:val="yellow"/>
        </w:rPr>
        <w:t>The trick is to start as soon as possible. A survey by Charles Schwab found that 24% of teens believe that since they are young, saving money isn’t important. Looks like we just blew that theory out of the water!</w:t>
      </w:r>
      <w:r w:rsidRPr="00B4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1DF" w:rsidRPr="00B421DF" w:rsidRDefault="00B421DF" w:rsidP="00B4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2E" w:rsidRDefault="004A192E"/>
    <w:sectPr w:rsidR="004A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FC2"/>
    <w:multiLevelType w:val="multilevel"/>
    <w:tmpl w:val="351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DF"/>
    <w:rsid w:val="004A192E"/>
    <w:rsid w:val="00B421DF"/>
    <w:rsid w:val="00B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FFE99-1D7B-4FF5-BBA6-A8E1588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193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62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13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McKneight, James</dc:creator>
  <cp:lastModifiedBy>McKneight, James</cp:lastModifiedBy>
  <cp:revision>3</cp:revision>
  <dcterms:created xsi:type="dcterms:W3CDTF">2015-05-04T20:38:00Z</dcterms:created>
  <dcterms:modified xsi:type="dcterms:W3CDTF">2015-06-01T16:29:00Z</dcterms:modified>
</cp:coreProperties>
</file>